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1AC8A" w14:textId="77777777" w:rsidR="006B3B15" w:rsidRPr="0020684B" w:rsidRDefault="006B3B15" w:rsidP="006B3B15">
      <w:pPr>
        <w:rPr>
          <w:sz w:val="22"/>
        </w:rPr>
      </w:pPr>
      <w:r>
        <w:rPr>
          <w:rFonts w:cs="Arial"/>
          <w:noProof/>
          <w:sz w:val="22"/>
          <w:szCs w:val="22"/>
        </w:rPr>
        <w:drawing>
          <wp:inline distT="0" distB="0" distL="0" distR="0" wp14:anchorId="7CDA2B71" wp14:editId="58C177A0">
            <wp:extent cx="13716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657225"/>
                    </a:xfrm>
                    <a:prstGeom prst="rect">
                      <a:avLst/>
                    </a:prstGeom>
                    <a:noFill/>
                    <a:ln>
                      <a:noFill/>
                    </a:ln>
                  </pic:spPr>
                </pic:pic>
              </a:graphicData>
            </a:graphic>
          </wp:inline>
        </w:drawing>
      </w:r>
      <w:r w:rsidRPr="0020684B">
        <w:rPr>
          <w:sz w:val="22"/>
        </w:rPr>
        <w:t xml:space="preserve">  </w:t>
      </w:r>
      <w:r w:rsidRPr="0020684B">
        <w:rPr>
          <w:sz w:val="36"/>
          <w:szCs w:val="32"/>
        </w:rPr>
        <w:t>Southwest Michigan Behavioral Health</w:t>
      </w:r>
      <w:r w:rsidRPr="0020684B">
        <w:rPr>
          <w:sz w:val="22"/>
        </w:rPr>
        <w:t xml:space="preserve"> </w:t>
      </w:r>
    </w:p>
    <w:p w14:paraId="10C4F1B1" w14:textId="77777777" w:rsidR="006B3B15" w:rsidRDefault="006B3B15" w:rsidP="006B3B15"/>
    <w:p w14:paraId="6E78D8AF" w14:textId="77777777" w:rsidR="006B3B15" w:rsidRDefault="006B3B15" w:rsidP="006B3B15"/>
    <w:p w14:paraId="2D1D930F" w14:textId="77777777" w:rsidR="006B3B15" w:rsidRPr="006B3B15" w:rsidRDefault="006B3B15" w:rsidP="009B423F">
      <w:pPr>
        <w:jc w:val="both"/>
        <w:rPr>
          <w:rFonts w:ascii="Arial" w:hAnsi="Arial" w:cs="Arial"/>
          <w:sz w:val="22"/>
          <w:szCs w:val="22"/>
        </w:rPr>
      </w:pPr>
      <w:r w:rsidRPr="006B3B15">
        <w:rPr>
          <w:rFonts w:ascii="Arial" w:hAnsi="Arial" w:cs="Arial"/>
          <w:sz w:val="22"/>
          <w:szCs w:val="22"/>
        </w:rPr>
        <w:t xml:space="preserve">Southwest Michigan Behavioral Health is an affiliation of Barry County Community Mental Health Authority, </w:t>
      </w:r>
      <w:r w:rsidR="0020771C" w:rsidRPr="002A03A6">
        <w:rPr>
          <w:rFonts w:ascii="Arial" w:hAnsi="Arial" w:cs="Arial"/>
          <w:sz w:val="22"/>
          <w:szCs w:val="22"/>
        </w:rPr>
        <w:t xml:space="preserve">Integrated Services of </w:t>
      </w:r>
      <w:r w:rsidRPr="002A03A6">
        <w:rPr>
          <w:rFonts w:ascii="Arial" w:hAnsi="Arial" w:cs="Arial"/>
          <w:sz w:val="22"/>
          <w:szCs w:val="22"/>
        </w:rPr>
        <w:t xml:space="preserve">Kalamazoo </w:t>
      </w:r>
      <w:r w:rsidR="0020771C" w:rsidRPr="002A03A6">
        <w:rPr>
          <w:rFonts w:ascii="Arial" w:hAnsi="Arial" w:cs="Arial"/>
          <w:sz w:val="22"/>
          <w:szCs w:val="22"/>
        </w:rPr>
        <w:t xml:space="preserve">(Kalamazoo </w:t>
      </w:r>
      <w:r w:rsidRPr="002A03A6">
        <w:rPr>
          <w:rFonts w:ascii="Arial" w:hAnsi="Arial" w:cs="Arial"/>
          <w:sz w:val="22"/>
          <w:szCs w:val="22"/>
        </w:rPr>
        <w:t xml:space="preserve">Community Mental Health </w:t>
      </w:r>
      <w:r w:rsidR="0020771C" w:rsidRPr="002A03A6">
        <w:rPr>
          <w:rFonts w:ascii="Arial" w:hAnsi="Arial" w:cs="Arial"/>
          <w:sz w:val="22"/>
          <w:szCs w:val="22"/>
        </w:rPr>
        <w:t>Authority)</w:t>
      </w:r>
      <w:r w:rsidRPr="006B3B15">
        <w:rPr>
          <w:rFonts w:ascii="Arial" w:hAnsi="Arial" w:cs="Arial"/>
          <w:sz w:val="22"/>
          <w:szCs w:val="22"/>
        </w:rPr>
        <w:t xml:space="preserve">, Woodlands Behavioral Healthcare (Cass County Community Mental Health), Riverwood Center (Berrien Mental Health Authority), Pines Behavioral Health (Branch County Community Mental Health Authority), Community Mental Health &amp; Substance Abuse Services of St. Joseph County, Summit Pointe (Community Mental Health of Calhoun County) and Van Buren Community Mental Health Authority. </w:t>
      </w:r>
    </w:p>
    <w:p w14:paraId="629F6610" w14:textId="77777777" w:rsidR="00F7692F" w:rsidRPr="008E199C" w:rsidRDefault="00F7692F" w:rsidP="00F7692F">
      <w:pPr>
        <w:pStyle w:val="BulletText1indent"/>
        <w:numPr>
          <w:ilvl w:val="0"/>
          <w:numId w:val="0"/>
        </w:numPr>
        <w:ind w:left="720" w:hanging="360"/>
        <w:rPr>
          <w:rFonts w:ascii="Lucida Fax" w:hAnsi="Lucida Fax"/>
          <w:sz w:val="16"/>
          <w:szCs w:val="16"/>
          <w:u w:val="single"/>
        </w:rPr>
      </w:pPr>
      <w:r>
        <w:t xml:space="preserve">                 </w:t>
      </w:r>
      <w:r w:rsidRPr="00902512">
        <w:t xml:space="preserve">   </w:t>
      </w:r>
    </w:p>
    <w:p w14:paraId="181B55D2" w14:textId="77777777" w:rsidR="00F7692F" w:rsidRPr="007E1F94" w:rsidRDefault="00F7692F" w:rsidP="00F7692F">
      <w:pPr>
        <w:pStyle w:val="BulletText1indent"/>
        <w:numPr>
          <w:ilvl w:val="0"/>
          <w:numId w:val="0"/>
        </w:numPr>
        <w:ind w:left="720" w:hanging="360"/>
        <w:rPr>
          <w:rFonts w:ascii="Arial" w:hAnsi="Arial" w:cs="Arial"/>
          <w:b/>
          <w:color w:val="000080"/>
          <w:sz w:val="16"/>
          <w:szCs w:val="16"/>
        </w:rPr>
      </w:pPr>
      <w:r w:rsidRPr="00077414">
        <w:rPr>
          <w:rFonts w:ascii="Lucida Fax" w:hAnsi="Lucida Fax" w:cs="Arial"/>
          <w:b/>
          <w:sz w:val="32"/>
          <w:szCs w:val="32"/>
        </w:rPr>
        <w:t xml:space="preserve">                               </w:t>
      </w:r>
      <w:r w:rsidRPr="007E1F94">
        <w:rPr>
          <w:rFonts w:ascii="Lucida Fax" w:hAnsi="Lucida Fax" w:cs="Arial"/>
          <w:b/>
          <w:color w:val="000080"/>
          <w:sz w:val="32"/>
          <w:szCs w:val="32"/>
        </w:rPr>
        <w:t>INSTRUCTIONS</w:t>
      </w:r>
    </w:p>
    <w:p w14:paraId="6BB8233E" w14:textId="77777777" w:rsidR="00F7692F" w:rsidRPr="007F6F2C" w:rsidRDefault="00F7692F" w:rsidP="009B423F">
      <w:pPr>
        <w:pStyle w:val="BulletText1indent"/>
        <w:numPr>
          <w:ilvl w:val="0"/>
          <w:numId w:val="0"/>
        </w:numPr>
        <w:jc w:val="both"/>
        <w:rPr>
          <w:rFonts w:ascii="Arial" w:hAnsi="Arial" w:cs="Arial"/>
          <w:sz w:val="16"/>
          <w:szCs w:val="16"/>
        </w:rPr>
      </w:pPr>
    </w:p>
    <w:p w14:paraId="122CE615" w14:textId="77777777" w:rsidR="00F7692F" w:rsidRDefault="005941BD" w:rsidP="009B423F">
      <w:pPr>
        <w:pStyle w:val="BulletText1indent"/>
        <w:numPr>
          <w:ilvl w:val="0"/>
          <w:numId w:val="2"/>
        </w:numPr>
        <w:jc w:val="both"/>
        <w:rPr>
          <w:rFonts w:ascii="Arial" w:hAnsi="Arial" w:cs="Arial"/>
          <w:sz w:val="22"/>
          <w:szCs w:val="22"/>
        </w:rPr>
      </w:pPr>
      <w:r>
        <w:rPr>
          <w:rFonts w:ascii="Arial" w:hAnsi="Arial" w:cs="Arial"/>
          <w:sz w:val="22"/>
          <w:szCs w:val="22"/>
        </w:rPr>
        <w:t>App</w:t>
      </w:r>
      <w:r w:rsidR="00F7692F">
        <w:rPr>
          <w:rFonts w:ascii="Arial" w:hAnsi="Arial" w:cs="Arial"/>
          <w:sz w:val="22"/>
          <w:szCs w:val="22"/>
        </w:rPr>
        <w:t>lications should be t</w:t>
      </w:r>
      <w:r w:rsidR="00F7692F" w:rsidRPr="00C9042E">
        <w:rPr>
          <w:rFonts w:ascii="Arial" w:hAnsi="Arial" w:cs="Arial"/>
          <w:sz w:val="22"/>
          <w:szCs w:val="22"/>
        </w:rPr>
        <w:t>ype</w:t>
      </w:r>
      <w:r w:rsidR="00F7692F">
        <w:rPr>
          <w:rFonts w:ascii="Arial" w:hAnsi="Arial" w:cs="Arial"/>
          <w:sz w:val="22"/>
          <w:szCs w:val="22"/>
        </w:rPr>
        <w:t>d</w:t>
      </w:r>
      <w:r w:rsidR="00F7692F" w:rsidRPr="00C9042E">
        <w:rPr>
          <w:rFonts w:ascii="Arial" w:hAnsi="Arial" w:cs="Arial"/>
          <w:sz w:val="22"/>
          <w:szCs w:val="22"/>
        </w:rPr>
        <w:t xml:space="preserve"> or legibly print</w:t>
      </w:r>
      <w:r w:rsidR="00F7692F">
        <w:rPr>
          <w:rFonts w:ascii="Arial" w:hAnsi="Arial" w:cs="Arial"/>
          <w:sz w:val="22"/>
          <w:szCs w:val="22"/>
        </w:rPr>
        <w:t>ed</w:t>
      </w:r>
      <w:r w:rsidR="00F7692F" w:rsidRPr="00C9042E">
        <w:rPr>
          <w:rFonts w:ascii="Arial" w:hAnsi="Arial" w:cs="Arial"/>
          <w:sz w:val="22"/>
          <w:szCs w:val="22"/>
        </w:rPr>
        <w:t xml:space="preserve"> in black or dark blue ink. </w:t>
      </w:r>
      <w:r>
        <w:rPr>
          <w:rFonts w:ascii="Arial" w:hAnsi="Arial" w:cs="Arial"/>
          <w:sz w:val="22"/>
          <w:szCs w:val="22"/>
        </w:rPr>
        <w:t xml:space="preserve">If more space is needed, attach additional sheets and reference the question being answered. </w:t>
      </w:r>
      <w:r w:rsidR="00F7692F" w:rsidRPr="00C9042E">
        <w:rPr>
          <w:rFonts w:ascii="Arial" w:hAnsi="Arial" w:cs="Arial"/>
          <w:sz w:val="22"/>
          <w:szCs w:val="22"/>
        </w:rPr>
        <w:t xml:space="preserve"> ALL fields are required to be completed </w:t>
      </w:r>
      <w:r w:rsidR="00F7692F">
        <w:rPr>
          <w:rFonts w:ascii="Arial" w:hAnsi="Arial" w:cs="Arial"/>
          <w:sz w:val="22"/>
          <w:szCs w:val="22"/>
        </w:rPr>
        <w:t>u</w:t>
      </w:r>
      <w:r w:rsidR="00F7692F" w:rsidRPr="00C9042E">
        <w:rPr>
          <w:rFonts w:ascii="Arial" w:hAnsi="Arial" w:cs="Arial"/>
          <w:sz w:val="22"/>
          <w:szCs w:val="22"/>
        </w:rPr>
        <w:t>nless otherwise directed.</w:t>
      </w:r>
    </w:p>
    <w:p w14:paraId="5F835E1D" w14:textId="77777777" w:rsidR="005941BD" w:rsidRDefault="005941BD" w:rsidP="009B423F">
      <w:pPr>
        <w:pStyle w:val="ListParagraph"/>
        <w:jc w:val="both"/>
        <w:rPr>
          <w:rFonts w:ascii="Arial" w:hAnsi="Arial" w:cs="Arial"/>
          <w:sz w:val="22"/>
          <w:szCs w:val="22"/>
        </w:rPr>
      </w:pPr>
    </w:p>
    <w:p w14:paraId="4DBE5800" w14:textId="77777777" w:rsidR="005941BD" w:rsidRPr="00C9042E" w:rsidRDefault="005941BD" w:rsidP="009B423F">
      <w:pPr>
        <w:pStyle w:val="BulletText1indent"/>
        <w:numPr>
          <w:ilvl w:val="0"/>
          <w:numId w:val="2"/>
        </w:numPr>
        <w:jc w:val="both"/>
        <w:rPr>
          <w:rFonts w:ascii="Arial" w:hAnsi="Arial" w:cs="Arial"/>
          <w:sz w:val="22"/>
          <w:szCs w:val="22"/>
        </w:rPr>
      </w:pPr>
      <w:r>
        <w:rPr>
          <w:rFonts w:ascii="Arial" w:hAnsi="Arial" w:cs="Arial"/>
          <w:sz w:val="22"/>
          <w:szCs w:val="22"/>
        </w:rPr>
        <w:t xml:space="preserve">Modification to the wording or format of the application will invalidate the application. </w:t>
      </w:r>
    </w:p>
    <w:p w14:paraId="1A42CD32" w14:textId="77777777" w:rsidR="00F7692F" w:rsidRPr="00C9042E" w:rsidRDefault="00F7692F" w:rsidP="009B423F">
      <w:pPr>
        <w:pStyle w:val="BulletText1indent"/>
        <w:numPr>
          <w:ilvl w:val="0"/>
          <w:numId w:val="0"/>
        </w:numPr>
        <w:jc w:val="both"/>
        <w:rPr>
          <w:rFonts w:ascii="Kartika" w:hAnsi="Kartika" w:cs="Kartika"/>
          <w:sz w:val="16"/>
          <w:szCs w:val="16"/>
        </w:rPr>
      </w:pPr>
    </w:p>
    <w:p w14:paraId="0FC6BECC" w14:textId="77777777" w:rsidR="00F7692F" w:rsidRDefault="00F7692F" w:rsidP="009B423F">
      <w:pPr>
        <w:pStyle w:val="BulletText1indent"/>
        <w:numPr>
          <w:ilvl w:val="0"/>
          <w:numId w:val="4"/>
        </w:numPr>
        <w:jc w:val="both"/>
        <w:rPr>
          <w:rFonts w:ascii="Arial" w:hAnsi="Arial" w:cs="Arial"/>
          <w:sz w:val="22"/>
          <w:szCs w:val="22"/>
        </w:rPr>
      </w:pPr>
      <w:r w:rsidRPr="00C9042E">
        <w:rPr>
          <w:rFonts w:ascii="Arial" w:hAnsi="Arial" w:cs="Arial"/>
          <w:sz w:val="22"/>
          <w:szCs w:val="22"/>
        </w:rPr>
        <w:t>See shaded areas of each section for further instructions.</w:t>
      </w:r>
    </w:p>
    <w:p w14:paraId="56926476" w14:textId="77777777" w:rsidR="00F7692F" w:rsidRPr="00C9042E" w:rsidRDefault="00F7692F" w:rsidP="009B423F">
      <w:pPr>
        <w:pStyle w:val="BulletText1indent"/>
        <w:numPr>
          <w:ilvl w:val="0"/>
          <w:numId w:val="0"/>
        </w:numPr>
        <w:jc w:val="both"/>
        <w:rPr>
          <w:rFonts w:ascii="Arial" w:hAnsi="Arial" w:cs="Arial"/>
          <w:sz w:val="16"/>
          <w:szCs w:val="16"/>
        </w:rPr>
      </w:pPr>
    </w:p>
    <w:p w14:paraId="4924E03A" w14:textId="77777777" w:rsidR="00F7692F" w:rsidRDefault="00B14826" w:rsidP="009B423F">
      <w:pPr>
        <w:pStyle w:val="BulletText1indent"/>
        <w:numPr>
          <w:ilvl w:val="0"/>
          <w:numId w:val="4"/>
        </w:numPr>
        <w:jc w:val="both"/>
        <w:rPr>
          <w:rFonts w:ascii="Arial" w:hAnsi="Arial" w:cs="Arial"/>
          <w:sz w:val="22"/>
          <w:szCs w:val="22"/>
        </w:rPr>
      </w:pPr>
      <w:r>
        <w:rPr>
          <w:rFonts w:ascii="Arial" w:hAnsi="Arial" w:cs="Arial"/>
          <w:sz w:val="22"/>
          <w:szCs w:val="22"/>
        </w:rPr>
        <w:t xml:space="preserve">Current copies of all applicable </w:t>
      </w:r>
      <w:r w:rsidR="00061043">
        <w:rPr>
          <w:rFonts w:ascii="Arial" w:hAnsi="Arial" w:cs="Arial"/>
          <w:sz w:val="22"/>
          <w:szCs w:val="22"/>
        </w:rPr>
        <w:t>d</w:t>
      </w:r>
      <w:r w:rsidR="00904543">
        <w:rPr>
          <w:rFonts w:ascii="Arial" w:hAnsi="Arial" w:cs="Arial"/>
          <w:sz w:val="22"/>
          <w:szCs w:val="22"/>
        </w:rPr>
        <w:t>ocumentation requested on page 7</w:t>
      </w:r>
      <w:r>
        <w:rPr>
          <w:rFonts w:ascii="Arial" w:hAnsi="Arial" w:cs="Arial"/>
          <w:sz w:val="22"/>
          <w:szCs w:val="22"/>
        </w:rPr>
        <w:t xml:space="preserve"> </w:t>
      </w:r>
      <w:r w:rsidRPr="00B14826">
        <w:rPr>
          <w:rFonts w:ascii="Arial" w:hAnsi="Arial" w:cs="Arial"/>
          <w:i/>
          <w:sz w:val="22"/>
          <w:szCs w:val="22"/>
        </w:rPr>
        <w:t>Attachments</w:t>
      </w:r>
      <w:r>
        <w:rPr>
          <w:rFonts w:ascii="Arial" w:hAnsi="Arial" w:cs="Arial"/>
          <w:sz w:val="22"/>
          <w:szCs w:val="22"/>
        </w:rPr>
        <w:t>, must accompany this application.</w:t>
      </w:r>
    </w:p>
    <w:p w14:paraId="26BAF759" w14:textId="77777777" w:rsidR="00937CC1" w:rsidRDefault="00937CC1" w:rsidP="009B423F">
      <w:pPr>
        <w:pStyle w:val="ListParagraph"/>
        <w:jc w:val="both"/>
        <w:rPr>
          <w:rFonts w:ascii="Arial" w:hAnsi="Arial" w:cs="Arial"/>
          <w:sz w:val="22"/>
          <w:szCs w:val="22"/>
        </w:rPr>
      </w:pPr>
    </w:p>
    <w:p w14:paraId="6DAFE8D9" w14:textId="77777777" w:rsidR="00937CC1" w:rsidRPr="00622DAD" w:rsidRDefault="00937CC1" w:rsidP="009B423F">
      <w:pPr>
        <w:pStyle w:val="BulletText1indent"/>
        <w:numPr>
          <w:ilvl w:val="0"/>
          <w:numId w:val="4"/>
        </w:numPr>
        <w:jc w:val="both"/>
        <w:rPr>
          <w:rFonts w:ascii="Arial" w:hAnsi="Arial" w:cs="Arial"/>
          <w:sz w:val="22"/>
          <w:szCs w:val="22"/>
        </w:rPr>
      </w:pPr>
      <w:r w:rsidRPr="00622DAD">
        <w:rPr>
          <w:rFonts w:ascii="Arial" w:hAnsi="Arial" w:cs="Arial"/>
          <w:sz w:val="22"/>
          <w:szCs w:val="22"/>
        </w:rPr>
        <w:t>Failure to legibly complete all sections of this Application and submit current copies of required documentation may result in the Application being returned to the provider without processing.  And for returning Providers it may result in the termination of Provider Status while awaiting re</w:t>
      </w:r>
      <w:r w:rsidR="00DD0EA1" w:rsidRPr="00622DAD">
        <w:rPr>
          <w:rFonts w:ascii="Arial" w:hAnsi="Arial" w:cs="Arial"/>
          <w:sz w:val="22"/>
          <w:szCs w:val="22"/>
        </w:rPr>
        <w:t>-</w:t>
      </w:r>
      <w:r w:rsidRPr="00622DAD">
        <w:rPr>
          <w:rFonts w:ascii="Arial" w:hAnsi="Arial" w:cs="Arial"/>
          <w:sz w:val="22"/>
          <w:szCs w:val="22"/>
        </w:rPr>
        <w:t>credentialing.</w:t>
      </w:r>
    </w:p>
    <w:p w14:paraId="1084ACAB" w14:textId="77777777" w:rsidR="00F7692F" w:rsidRDefault="00F7692F" w:rsidP="009B423F">
      <w:pPr>
        <w:pStyle w:val="BulletText1indent"/>
        <w:numPr>
          <w:ilvl w:val="0"/>
          <w:numId w:val="0"/>
        </w:numPr>
        <w:jc w:val="both"/>
        <w:rPr>
          <w:rFonts w:ascii="Arial" w:hAnsi="Arial" w:cs="Arial"/>
          <w:sz w:val="22"/>
          <w:szCs w:val="22"/>
        </w:rPr>
      </w:pPr>
    </w:p>
    <w:p w14:paraId="4CE0DBE2" w14:textId="3E5EABB4" w:rsidR="00F7692F" w:rsidRPr="009B423F" w:rsidRDefault="00F7692F" w:rsidP="009B423F">
      <w:pPr>
        <w:pStyle w:val="BulletText1indent"/>
        <w:numPr>
          <w:ilvl w:val="0"/>
          <w:numId w:val="4"/>
        </w:numPr>
        <w:jc w:val="both"/>
        <w:rPr>
          <w:rFonts w:ascii="Arial" w:hAnsi="Arial" w:cs="Arial"/>
          <w:sz w:val="22"/>
          <w:szCs w:val="22"/>
        </w:rPr>
      </w:pPr>
      <w:r w:rsidRPr="00C9042E">
        <w:rPr>
          <w:rFonts w:ascii="Arial" w:hAnsi="Arial" w:cs="Arial"/>
          <w:sz w:val="22"/>
          <w:szCs w:val="22"/>
        </w:rPr>
        <w:t xml:space="preserve">If you have </w:t>
      </w:r>
      <w:r w:rsidR="008B46F4">
        <w:rPr>
          <w:rFonts w:ascii="Arial" w:hAnsi="Arial" w:cs="Arial"/>
          <w:sz w:val="22"/>
          <w:szCs w:val="22"/>
        </w:rPr>
        <w:t xml:space="preserve">credentialing </w:t>
      </w:r>
      <w:r w:rsidRPr="00C9042E">
        <w:rPr>
          <w:rFonts w:ascii="Arial" w:hAnsi="Arial" w:cs="Arial"/>
          <w:sz w:val="22"/>
          <w:szCs w:val="22"/>
        </w:rPr>
        <w:t xml:space="preserve">questions, </w:t>
      </w:r>
      <w:r>
        <w:rPr>
          <w:rFonts w:ascii="Arial" w:hAnsi="Arial" w:cs="Arial"/>
          <w:sz w:val="22"/>
          <w:szCs w:val="22"/>
        </w:rPr>
        <w:t>please send an email message to</w:t>
      </w:r>
      <w:r w:rsidR="006A66A0">
        <w:rPr>
          <w:rStyle w:val="Hyperlink"/>
          <w:rFonts w:ascii="Arial" w:hAnsi="Arial" w:cs="Arial"/>
          <w:b/>
          <w:bCs/>
          <w:color w:val="auto"/>
          <w:sz w:val="22"/>
          <w:szCs w:val="22"/>
          <w:u w:val="none"/>
        </w:rPr>
        <w:t xml:space="preserve"> </w:t>
      </w:r>
      <w:r w:rsidR="004B33F7">
        <w:rPr>
          <w:rStyle w:val="Hyperlink"/>
          <w:rFonts w:ascii="Arial" w:hAnsi="Arial" w:cs="Arial"/>
          <w:b/>
          <w:bCs/>
          <w:color w:val="auto"/>
          <w:sz w:val="22"/>
          <w:szCs w:val="22"/>
          <w:u w:val="none"/>
        </w:rPr>
        <w:t>Provider Network</w:t>
      </w:r>
      <w:r w:rsidR="00B340F1">
        <w:rPr>
          <w:rStyle w:val="Hyperlink"/>
          <w:rFonts w:ascii="Arial" w:hAnsi="Arial" w:cs="Arial"/>
          <w:b/>
          <w:bCs/>
          <w:color w:val="auto"/>
          <w:sz w:val="22"/>
          <w:szCs w:val="22"/>
          <w:u w:val="none"/>
        </w:rPr>
        <w:t xml:space="preserve"> </w:t>
      </w:r>
      <w:r w:rsidR="00B340F1">
        <w:rPr>
          <w:rStyle w:val="Hyperlink"/>
          <w:rFonts w:ascii="Arial" w:hAnsi="Arial" w:cs="Arial"/>
          <w:bCs/>
          <w:color w:val="auto"/>
          <w:sz w:val="22"/>
          <w:szCs w:val="22"/>
          <w:u w:val="none"/>
        </w:rPr>
        <w:t xml:space="preserve">at </w:t>
      </w:r>
      <w:r w:rsidR="004B33F7">
        <w:rPr>
          <w:rStyle w:val="Hyperlink"/>
          <w:rFonts w:ascii="Arial" w:hAnsi="Arial" w:cs="Arial"/>
          <w:b/>
          <w:bCs/>
          <w:color w:val="auto"/>
          <w:sz w:val="22"/>
          <w:szCs w:val="22"/>
          <w:u w:val="none"/>
        </w:rPr>
        <w:t>Providernetwork@summitpointe.org</w:t>
      </w:r>
      <w:r w:rsidR="006B3B15">
        <w:rPr>
          <w:rFonts w:ascii="Arial" w:hAnsi="Arial" w:cs="Arial"/>
          <w:sz w:val="22"/>
          <w:szCs w:val="22"/>
        </w:rPr>
        <w:t xml:space="preserve"> </w:t>
      </w:r>
      <w:r w:rsidR="006B3B15" w:rsidRPr="009B423F">
        <w:rPr>
          <w:rFonts w:ascii="Arial" w:hAnsi="Arial" w:cs="Arial"/>
          <w:sz w:val="22"/>
          <w:szCs w:val="22"/>
        </w:rPr>
        <w:t xml:space="preserve">You may also contact us by phone at </w:t>
      </w:r>
      <w:r w:rsidR="006A66A0">
        <w:rPr>
          <w:rFonts w:ascii="Arial" w:hAnsi="Arial" w:cs="Arial"/>
          <w:b/>
          <w:bCs/>
          <w:sz w:val="22"/>
          <w:szCs w:val="22"/>
        </w:rPr>
        <w:t>269-966-1460</w:t>
      </w:r>
      <w:r w:rsidR="006B3B15" w:rsidRPr="009B423F">
        <w:rPr>
          <w:rFonts w:ascii="Arial" w:hAnsi="Arial" w:cs="Arial"/>
          <w:sz w:val="22"/>
          <w:szCs w:val="22"/>
        </w:rPr>
        <w:t>.</w:t>
      </w:r>
    </w:p>
    <w:p w14:paraId="69605D0B" w14:textId="77777777" w:rsidR="008B46F4" w:rsidRDefault="008B46F4" w:rsidP="008B46F4">
      <w:pPr>
        <w:pStyle w:val="ListParagraph"/>
        <w:rPr>
          <w:rFonts w:ascii="Arial" w:hAnsi="Arial" w:cs="Arial"/>
          <w:sz w:val="22"/>
          <w:szCs w:val="22"/>
        </w:rPr>
      </w:pPr>
    </w:p>
    <w:p w14:paraId="30DE5713" w14:textId="77777777" w:rsidR="00F7692F" w:rsidRPr="006C025F" w:rsidRDefault="00F7692F" w:rsidP="008B46F4">
      <w:pPr>
        <w:pStyle w:val="BulletText1indent"/>
        <w:numPr>
          <w:ilvl w:val="0"/>
          <w:numId w:val="0"/>
        </w:numPr>
        <w:rPr>
          <w:rFonts w:ascii="Arial" w:hAnsi="Arial" w:cs="Arial"/>
          <w:b/>
          <w:color w:val="333399"/>
          <w:sz w:val="16"/>
          <w:szCs w:val="16"/>
        </w:rPr>
      </w:pPr>
      <w:r>
        <w:rPr>
          <w:rFonts w:ascii="Lucida Fax" w:hAnsi="Lucida Fax" w:cs="Arial"/>
          <w:b/>
          <w:sz w:val="28"/>
          <w:szCs w:val="28"/>
        </w:rPr>
        <w:t xml:space="preserve">  </w:t>
      </w:r>
      <w:r w:rsidRPr="008A4AE8">
        <w:rPr>
          <w:rFonts w:ascii="Lucida Fax" w:hAnsi="Lucida Fax" w:cs="Arial"/>
          <w:b/>
          <w:sz w:val="28"/>
          <w:szCs w:val="28"/>
        </w:rPr>
        <w:t xml:space="preserve"> </w:t>
      </w:r>
      <w:r>
        <w:rPr>
          <w:rFonts w:ascii="Lucida Fax" w:hAnsi="Lucida Fax" w:cs="Arial"/>
          <w:b/>
          <w:sz w:val="28"/>
          <w:szCs w:val="28"/>
        </w:rPr>
        <w:tab/>
      </w:r>
      <w:r w:rsidRPr="00902512">
        <w:rPr>
          <w:rFonts w:ascii="Arial" w:hAnsi="Arial" w:cs="Arial"/>
          <w:b/>
          <w:color w:val="333399"/>
        </w:rPr>
        <w:t xml:space="preserve">     </w:t>
      </w:r>
    </w:p>
    <w:p w14:paraId="5CBF32D7" w14:textId="77777777" w:rsidR="00F7692F" w:rsidRPr="00861C4E" w:rsidRDefault="00F7692F" w:rsidP="00F7692F">
      <w:pPr>
        <w:pStyle w:val="BulletText1indent"/>
        <w:numPr>
          <w:ilvl w:val="0"/>
          <w:numId w:val="0"/>
        </w:numPr>
        <w:ind w:left="360" w:hanging="360"/>
        <w:rPr>
          <w:rFonts w:ascii="Lucida Fax" w:hAnsi="Lucida Fax" w:cs="Arial"/>
          <w:b/>
          <w:color w:val="800000"/>
          <w:sz w:val="16"/>
          <w:szCs w:val="16"/>
        </w:rPr>
      </w:pPr>
      <w:r>
        <w:rPr>
          <w:rFonts w:ascii="Lucida Fax" w:hAnsi="Lucida Fax" w:cs="Arial"/>
          <w:b/>
          <w:color w:val="800000"/>
          <w:sz w:val="22"/>
          <w:szCs w:val="22"/>
        </w:rPr>
        <w:t xml:space="preserve">     </w:t>
      </w:r>
    </w:p>
    <w:p w14:paraId="2E0E5220" w14:textId="77777777" w:rsidR="00F7692F" w:rsidRPr="0069717D" w:rsidRDefault="00F7692F" w:rsidP="00F7692F">
      <w:pPr>
        <w:pStyle w:val="BulletText1indent"/>
        <w:numPr>
          <w:ilvl w:val="0"/>
          <w:numId w:val="0"/>
        </w:numPr>
        <w:ind w:left="360" w:hanging="360"/>
        <w:rPr>
          <w:rFonts w:ascii="Lucida Fax" w:hAnsi="Lucida Fax" w:cs="Arial"/>
          <w:b/>
          <w:color w:val="800000"/>
          <w:sz w:val="16"/>
          <w:szCs w:val="16"/>
        </w:rPr>
      </w:pPr>
    </w:p>
    <w:p w14:paraId="76715E4D" w14:textId="77777777" w:rsidR="00F7692F" w:rsidRPr="00D355C6" w:rsidRDefault="00F7692F" w:rsidP="00F7692F">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rPr>
          <w:rFonts w:ascii="Lucida Fax" w:hAnsi="Lucida Fax" w:cs="Arial"/>
          <w:b/>
          <w:color w:val="800000"/>
          <w:sz w:val="16"/>
          <w:szCs w:val="16"/>
        </w:rPr>
      </w:pPr>
    </w:p>
    <w:p w14:paraId="763BB784" w14:textId="77777777" w:rsidR="00937CC1" w:rsidRPr="00622DAD" w:rsidRDefault="00937CC1" w:rsidP="00937CC1">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center"/>
        <w:rPr>
          <w:rFonts w:ascii="Verdana" w:hAnsi="Verdana" w:cs="Arial"/>
          <w:b/>
          <w:color w:val="800000"/>
          <w:sz w:val="22"/>
          <w:szCs w:val="22"/>
        </w:rPr>
      </w:pPr>
      <w:r w:rsidRPr="00622DAD">
        <w:rPr>
          <w:rFonts w:ascii="Verdana" w:hAnsi="Verdana" w:cs="Arial"/>
          <w:b/>
          <w:color w:val="800000"/>
        </w:rPr>
        <w:t>&gt;&gt;    N</w:t>
      </w:r>
      <w:r w:rsidRPr="00622DAD">
        <w:rPr>
          <w:rFonts w:ascii="Verdana" w:hAnsi="Verdana" w:cs="Arial"/>
          <w:b/>
          <w:color w:val="800000"/>
          <w:sz w:val="22"/>
          <w:szCs w:val="22"/>
        </w:rPr>
        <w:t>OTICE    &lt;&lt;</w:t>
      </w:r>
    </w:p>
    <w:p w14:paraId="6BFC336B" w14:textId="77777777" w:rsidR="00937CC1" w:rsidRPr="00622DAD" w:rsidRDefault="00937CC1" w:rsidP="00937CC1">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center"/>
        <w:rPr>
          <w:rFonts w:ascii="Verdana" w:hAnsi="Verdana" w:cs="Arial"/>
          <w:b/>
          <w:color w:val="800000"/>
          <w:sz w:val="16"/>
          <w:szCs w:val="16"/>
        </w:rPr>
      </w:pPr>
    </w:p>
    <w:p w14:paraId="454D8270" w14:textId="77777777" w:rsidR="00937CC1" w:rsidRDefault="00937CC1" w:rsidP="00A205E8">
      <w:pPr>
        <w:pStyle w:val="BulletText1indent"/>
        <w:numPr>
          <w:ilvl w:val="0"/>
          <w:numId w:val="0"/>
        </w:numPr>
        <w:pBdr>
          <w:top w:val="triple" w:sz="4" w:space="1" w:color="auto"/>
          <w:left w:val="triple" w:sz="4" w:space="4" w:color="auto"/>
          <w:bottom w:val="triple" w:sz="4" w:space="6" w:color="auto"/>
          <w:right w:val="triple" w:sz="4" w:space="4" w:color="auto"/>
        </w:pBdr>
        <w:shd w:val="clear" w:color="auto" w:fill="F3F3F3"/>
        <w:ind w:left="360" w:hanging="360"/>
        <w:jc w:val="both"/>
        <w:rPr>
          <w:rFonts w:ascii="Verdana" w:hAnsi="Verdana" w:cs="Arial"/>
          <w:color w:val="800000"/>
          <w:sz w:val="20"/>
          <w:szCs w:val="20"/>
        </w:rPr>
      </w:pPr>
      <w:r w:rsidRPr="00622DAD">
        <w:rPr>
          <w:rFonts w:ascii="Arial" w:hAnsi="Arial" w:cs="Arial"/>
          <w:b/>
          <w:color w:val="800000"/>
          <w:sz w:val="20"/>
          <w:szCs w:val="20"/>
        </w:rPr>
        <w:t xml:space="preserve">      ACCEPTANCE OF THIS APPLICATION DOES NOT CONSTITUTE APPROVAL, ACCEPTANCE OR PARTICIPATING PROVIDER STATUS WITHIN THE SWMBH PROVIDER NETWORK AND GRANTS THIS APPLICANT NO RIGHTS OR PARTICIPATION PRIVILEGES UNTIL SUCH TIME A CONTRACT IS CONSUMMATED</w:t>
      </w:r>
      <w:r w:rsidR="002A03A6">
        <w:rPr>
          <w:rFonts w:ascii="Arial" w:hAnsi="Arial" w:cs="Arial"/>
          <w:b/>
          <w:color w:val="800000"/>
          <w:sz w:val="20"/>
          <w:szCs w:val="20"/>
        </w:rPr>
        <w:t>,</w:t>
      </w:r>
      <w:r w:rsidRPr="00622DAD">
        <w:rPr>
          <w:rFonts w:ascii="Arial" w:hAnsi="Arial" w:cs="Arial"/>
          <w:b/>
          <w:color w:val="800000"/>
          <w:sz w:val="20"/>
          <w:szCs w:val="20"/>
        </w:rPr>
        <w:t xml:space="preserve"> AND WRITTEN NOTICE OF PARTICIPATION STATUS IS ISSUED BY THE CREDENTIALING COMMITTEE.</w:t>
      </w:r>
    </w:p>
    <w:p w14:paraId="4991D230" w14:textId="77777777" w:rsidR="0048602D" w:rsidRDefault="0048602D" w:rsidP="0048602D">
      <w:pPr>
        <w:pStyle w:val="Header"/>
        <w:rPr>
          <w:rFonts w:ascii="Lucida Fax" w:hAnsi="Lucida Fax" w:cs="Arial"/>
          <w:b/>
          <w:color w:val="000080"/>
          <w:sz w:val="36"/>
          <w:szCs w:val="36"/>
          <w:shd w:val="clear" w:color="auto" w:fill="FFFFFF"/>
        </w:rPr>
      </w:pPr>
    </w:p>
    <w:p w14:paraId="7A394A8F" w14:textId="77777777" w:rsidR="007B791C" w:rsidRDefault="007B791C" w:rsidP="0048602D">
      <w:pPr>
        <w:pStyle w:val="Header"/>
      </w:pPr>
      <w:r>
        <w:tab/>
      </w:r>
    </w:p>
    <w:p w14:paraId="02EE48F6" w14:textId="77777777" w:rsidR="007B791C" w:rsidRDefault="007B791C" w:rsidP="00A205E8">
      <w:pPr>
        <w:pStyle w:val="BodyTextIndent3"/>
        <w:ind w:left="0" w:firstLine="0"/>
        <w:jc w:val="both"/>
      </w:pPr>
      <w:r>
        <w:t>Southwest Michigan Behavioral Health</w:t>
      </w:r>
      <w:r w:rsidRPr="00A227C5">
        <w:t xml:space="preserve"> </w:t>
      </w:r>
      <w:r w:rsidR="00112DDD">
        <w:t xml:space="preserve">and CMHSP Participants </w:t>
      </w:r>
      <w:r w:rsidRPr="00A227C5">
        <w:t xml:space="preserve">will not discriminate against a provider solely on the basis of license or certification.  </w:t>
      </w:r>
      <w:r>
        <w:t>SWMBH</w:t>
      </w:r>
      <w:r w:rsidRPr="00A227C5">
        <w:t xml:space="preserve"> </w:t>
      </w:r>
      <w:r w:rsidR="00B129D1">
        <w:t xml:space="preserve">and CMHSP Participants </w:t>
      </w:r>
      <w:r w:rsidRPr="00A227C5">
        <w:t>will not discriminate against a health care professional who services high-risk populations or who specializes in the treatment of costly conditions.</w:t>
      </w:r>
      <w:r>
        <w:t xml:space="preserve"> </w:t>
      </w:r>
    </w:p>
    <w:p w14:paraId="0A71C655" w14:textId="77777777" w:rsidR="007B791C" w:rsidRDefault="00172F81" w:rsidP="00172F81">
      <w:pPr>
        <w:pStyle w:val="BulletText1indent"/>
        <w:numPr>
          <w:ilvl w:val="0"/>
          <w:numId w:val="0"/>
        </w:numPr>
        <w:tabs>
          <w:tab w:val="left" w:pos="3792"/>
        </w:tabs>
        <w:ind w:left="360" w:hanging="360"/>
      </w:pPr>
      <w:r>
        <w:tab/>
      </w:r>
      <w:r>
        <w:tab/>
      </w:r>
    </w:p>
    <w:p w14:paraId="49D270DD" w14:textId="77777777" w:rsidR="009D3B88" w:rsidRDefault="00F7692F" w:rsidP="00BF790B">
      <w:pPr>
        <w:pStyle w:val="BulletText1indent"/>
        <w:numPr>
          <w:ilvl w:val="0"/>
          <w:numId w:val="0"/>
        </w:numPr>
        <w:tabs>
          <w:tab w:val="center" w:pos="5234"/>
        </w:tabs>
        <w:jc w:val="center"/>
        <w:rPr>
          <w:rFonts w:ascii="Lucida Fax" w:hAnsi="Lucida Fax" w:cs="Arial"/>
          <w:b/>
          <w:color w:val="000080"/>
          <w:shd w:val="clear" w:color="auto" w:fill="FFFFFF"/>
        </w:rPr>
      </w:pPr>
      <w:r w:rsidRPr="007B791C">
        <w:br w:type="page"/>
      </w:r>
      <w:r w:rsidR="00472377">
        <w:rPr>
          <w:noProof/>
        </w:rPr>
        <w:lastRenderedPageBreak/>
        <mc:AlternateContent>
          <mc:Choice Requires="wps">
            <w:drawing>
              <wp:anchor distT="45720" distB="45720" distL="114300" distR="114300" simplePos="0" relativeHeight="251659264" behindDoc="0" locked="0" layoutInCell="1" allowOverlap="1" wp14:anchorId="11170C6B" wp14:editId="0C77F225">
                <wp:simplePos x="0" y="0"/>
                <wp:positionH relativeFrom="column">
                  <wp:posOffset>323850</wp:posOffset>
                </wp:positionH>
                <wp:positionV relativeFrom="paragraph">
                  <wp:posOffset>0</wp:posOffset>
                </wp:positionV>
                <wp:extent cx="5762625" cy="657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5722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936B390" w14:textId="77777777" w:rsidR="00404DA3" w:rsidRPr="00156BCD" w:rsidRDefault="00404DA3">
                            <w:pPr>
                              <w:rPr>
                                <w:rFonts w:ascii="Arial" w:hAnsi="Arial" w:cs="Arial"/>
                                <w:b/>
                                <w:sz w:val="20"/>
                                <w:szCs w:val="20"/>
                              </w:rPr>
                            </w:pPr>
                            <w:r w:rsidRPr="00156BCD">
                              <w:rPr>
                                <w:rFonts w:ascii="Arial" w:hAnsi="Arial" w:cs="Arial"/>
                                <w:b/>
                                <w:sz w:val="20"/>
                                <w:szCs w:val="20"/>
                              </w:rPr>
                              <w:t xml:space="preserve">Recredentialing Due Date:                           </w:t>
                            </w:r>
                            <w:r w:rsidR="00000A9A" w:rsidRPr="00156BCD">
                              <w:rPr>
                                <w:rFonts w:ascii="Arial" w:hAnsi="Arial" w:cs="Arial"/>
                                <w:b/>
                                <w:sz w:val="20"/>
                                <w:szCs w:val="20"/>
                              </w:rPr>
                              <w:t xml:space="preserve">  </w:t>
                            </w:r>
                            <w:r w:rsidRPr="00156BCD">
                              <w:rPr>
                                <w:rFonts w:ascii="Arial" w:hAnsi="Arial" w:cs="Arial"/>
                                <w:b/>
                                <w:sz w:val="20"/>
                                <w:szCs w:val="20"/>
                              </w:rPr>
                              <w:t>Prior Re</w:t>
                            </w:r>
                            <w:r w:rsidR="00156BCD">
                              <w:rPr>
                                <w:rFonts w:ascii="Arial" w:hAnsi="Arial" w:cs="Arial"/>
                                <w:b/>
                                <w:sz w:val="20"/>
                                <w:szCs w:val="20"/>
                              </w:rPr>
                              <w:t>c</w:t>
                            </w:r>
                            <w:r w:rsidRPr="00156BCD">
                              <w:rPr>
                                <w:rFonts w:ascii="Arial" w:hAnsi="Arial" w:cs="Arial"/>
                                <w:b/>
                                <w:sz w:val="20"/>
                                <w:szCs w:val="20"/>
                              </w:rPr>
                              <w:t xml:space="preserve">redentialing Date: </w:t>
                            </w:r>
                          </w:p>
                          <w:p w14:paraId="62935DB2" w14:textId="77777777" w:rsidR="00F759CA" w:rsidRPr="00156BCD" w:rsidRDefault="00404DA3">
                            <w:pPr>
                              <w:rPr>
                                <w:rFonts w:ascii="Arial" w:hAnsi="Arial" w:cs="Arial"/>
                                <w:b/>
                                <w:sz w:val="20"/>
                                <w:szCs w:val="20"/>
                              </w:rPr>
                            </w:pPr>
                            <w:r w:rsidRPr="00156BCD">
                              <w:rPr>
                                <w:rFonts w:ascii="Arial" w:hAnsi="Arial" w:cs="Arial"/>
                                <w:b/>
                                <w:sz w:val="20"/>
                                <w:szCs w:val="20"/>
                                <w:highlight w:val="yellow"/>
                              </w:rPr>
                              <w:t>Initial Credentialing Date:</w:t>
                            </w:r>
                            <w:r w:rsidRPr="00156BCD">
                              <w:rPr>
                                <w:rFonts w:ascii="Arial" w:hAnsi="Arial" w:cs="Arial"/>
                                <w:b/>
                                <w:sz w:val="20"/>
                                <w:szCs w:val="20"/>
                              </w:rPr>
                              <w:t xml:space="preserve">                            </w:t>
                            </w:r>
                            <w:r w:rsidR="00156BCD">
                              <w:rPr>
                                <w:rFonts w:ascii="Arial" w:hAnsi="Arial" w:cs="Arial"/>
                                <w:b/>
                                <w:sz w:val="20"/>
                                <w:szCs w:val="20"/>
                              </w:rPr>
                              <w:t xml:space="preserve">  </w:t>
                            </w:r>
                            <w:r w:rsidRPr="00156BCD">
                              <w:rPr>
                                <w:rFonts w:ascii="Arial" w:hAnsi="Arial" w:cs="Arial"/>
                                <w:b/>
                                <w:sz w:val="20"/>
                                <w:szCs w:val="20"/>
                              </w:rPr>
                              <w:t>Credentialing Start Date:</w:t>
                            </w:r>
                          </w:p>
                          <w:p w14:paraId="4A7E7352" w14:textId="77777777" w:rsidR="00404DA3" w:rsidRPr="00156BCD" w:rsidRDefault="00F759CA">
                            <w:pPr>
                              <w:rPr>
                                <w:rFonts w:ascii="Arial" w:hAnsi="Arial" w:cs="Arial"/>
                                <w:b/>
                                <w:sz w:val="20"/>
                                <w:szCs w:val="20"/>
                              </w:rPr>
                            </w:pPr>
                            <w:r w:rsidRPr="00156BCD">
                              <w:rPr>
                                <w:rFonts w:ascii="Arial" w:hAnsi="Arial" w:cs="Arial"/>
                                <w:b/>
                                <w:sz w:val="20"/>
                                <w:szCs w:val="20"/>
                              </w:rPr>
                              <w:t>Credentialing</w:t>
                            </w:r>
                            <w:r w:rsidR="00404DA3" w:rsidRPr="00156BCD">
                              <w:rPr>
                                <w:rFonts w:ascii="Arial" w:hAnsi="Arial" w:cs="Arial"/>
                                <w:b/>
                                <w:sz w:val="20"/>
                                <w:szCs w:val="20"/>
                              </w:rPr>
                              <w:t xml:space="preserve"> Completion </w:t>
                            </w:r>
                            <w:r w:rsidR="00DE5F27" w:rsidRPr="00156BCD">
                              <w:rPr>
                                <w:rFonts w:ascii="Arial" w:hAnsi="Arial" w:cs="Arial"/>
                                <w:b/>
                                <w:sz w:val="20"/>
                                <w:szCs w:val="20"/>
                              </w:rPr>
                              <w:t>D</w:t>
                            </w:r>
                            <w:r w:rsidR="00404DA3" w:rsidRPr="00156BCD">
                              <w:rPr>
                                <w:rFonts w:ascii="Arial" w:hAnsi="Arial" w:cs="Arial"/>
                                <w:b/>
                                <w:sz w:val="20"/>
                                <w:szCs w:val="20"/>
                              </w:rPr>
                              <w:t xml:space="preserve">ate:  </w:t>
                            </w:r>
                            <w:r w:rsidRPr="00156BCD">
                              <w:rPr>
                                <w:rFonts w:ascii="Arial" w:hAnsi="Arial" w:cs="Arial"/>
                                <w:b/>
                                <w:sz w:val="20"/>
                                <w:szCs w:val="20"/>
                              </w:rPr>
                              <w:t xml:space="preserve">               </w:t>
                            </w:r>
                            <w:r w:rsidR="00156BCD">
                              <w:rPr>
                                <w:rFonts w:ascii="Arial" w:hAnsi="Arial" w:cs="Arial"/>
                                <w:b/>
                                <w:sz w:val="20"/>
                                <w:szCs w:val="20"/>
                              </w:rPr>
                              <w:t xml:space="preserve">  </w:t>
                            </w:r>
                            <w:r w:rsidRPr="00156BCD">
                              <w:rPr>
                                <w:rFonts w:ascii="Arial" w:hAnsi="Arial" w:cs="Arial"/>
                                <w:b/>
                                <w:sz w:val="20"/>
                                <w:szCs w:val="20"/>
                              </w:rPr>
                              <w:t xml:space="preserve"> </w:t>
                            </w:r>
                            <w:r w:rsidR="00404DA3" w:rsidRPr="00156BCD">
                              <w:rPr>
                                <w:rFonts w:ascii="Arial" w:hAnsi="Arial" w:cs="Arial"/>
                                <w:b/>
                                <w:sz w:val="20"/>
                                <w:szCs w:val="20"/>
                              </w:rPr>
                              <w:t xml:space="preserve">Credentialing Decision </w:t>
                            </w:r>
                            <w:r w:rsidRPr="00156BCD">
                              <w:rPr>
                                <w:rFonts w:ascii="Arial" w:hAnsi="Arial" w:cs="Arial"/>
                                <w:b/>
                                <w:sz w:val="20"/>
                                <w:szCs w:val="20"/>
                              </w:rPr>
                              <w:t>D</w:t>
                            </w:r>
                            <w:r w:rsidR="00404DA3" w:rsidRPr="00156BCD">
                              <w:rPr>
                                <w:rFonts w:ascii="Arial" w:hAnsi="Arial" w:cs="Arial"/>
                                <w:b/>
                                <w:sz w:val="20"/>
                                <w:szCs w:val="20"/>
                              </w:rPr>
                              <w:t xml:space="preserve">ate:                        </w:t>
                            </w:r>
                          </w:p>
                          <w:p w14:paraId="701ADBB7" w14:textId="77777777" w:rsidR="00404DA3" w:rsidRDefault="00404D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170C6B" id="_x0000_t202" coordsize="21600,21600" o:spt="202" path="m,l,21600r21600,l21600,xe">
                <v:stroke joinstyle="miter"/>
                <v:path gradientshapeok="t" o:connecttype="rect"/>
              </v:shapetype>
              <v:shape id="Text Box 2" o:spid="_x0000_s1026" type="#_x0000_t202" style="position:absolute;left:0;text-align:left;margin-left:25.5pt;margin-top:0;width:453.7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" fillcolor="white [3201]" strokecolor="#c0504d [3205]" strokeweight="2pt">
                <v:textbox>
                  <w:txbxContent>
                    <w:p w14:paraId="1936B390" w14:textId="77777777" w:rsidR="00404DA3" w:rsidRPr="00156BCD" w:rsidRDefault="00404DA3">
                      <w:pPr>
                        <w:rPr>
                          <w:rFonts w:ascii="Arial" w:hAnsi="Arial" w:cs="Arial"/>
                          <w:b/>
                          <w:sz w:val="20"/>
                          <w:szCs w:val="20"/>
                        </w:rPr>
                      </w:pPr>
                      <w:r w:rsidRPr="00156BCD">
                        <w:rPr>
                          <w:rFonts w:ascii="Arial" w:hAnsi="Arial" w:cs="Arial"/>
                          <w:b/>
                          <w:sz w:val="20"/>
                          <w:szCs w:val="20"/>
                        </w:rPr>
                        <w:t xml:space="preserve">Recredentialing Due Date:                           </w:t>
                      </w:r>
                      <w:r w:rsidR="00000A9A" w:rsidRPr="00156BCD">
                        <w:rPr>
                          <w:rFonts w:ascii="Arial" w:hAnsi="Arial" w:cs="Arial"/>
                          <w:b/>
                          <w:sz w:val="20"/>
                          <w:szCs w:val="20"/>
                        </w:rPr>
                        <w:t xml:space="preserve">  </w:t>
                      </w:r>
                      <w:r w:rsidRPr="00156BCD">
                        <w:rPr>
                          <w:rFonts w:ascii="Arial" w:hAnsi="Arial" w:cs="Arial"/>
                          <w:b/>
                          <w:sz w:val="20"/>
                          <w:szCs w:val="20"/>
                        </w:rPr>
                        <w:t>Prior Re</w:t>
                      </w:r>
                      <w:r w:rsidR="00156BCD">
                        <w:rPr>
                          <w:rFonts w:ascii="Arial" w:hAnsi="Arial" w:cs="Arial"/>
                          <w:b/>
                          <w:sz w:val="20"/>
                          <w:szCs w:val="20"/>
                        </w:rPr>
                        <w:t>c</w:t>
                      </w:r>
                      <w:r w:rsidRPr="00156BCD">
                        <w:rPr>
                          <w:rFonts w:ascii="Arial" w:hAnsi="Arial" w:cs="Arial"/>
                          <w:b/>
                          <w:sz w:val="20"/>
                          <w:szCs w:val="20"/>
                        </w:rPr>
                        <w:t xml:space="preserve">redentialing Date: </w:t>
                      </w:r>
                    </w:p>
                    <w:p w14:paraId="62935DB2" w14:textId="77777777" w:rsidR="00F759CA" w:rsidRPr="00156BCD" w:rsidRDefault="00404DA3">
                      <w:pPr>
                        <w:rPr>
                          <w:rFonts w:ascii="Arial" w:hAnsi="Arial" w:cs="Arial"/>
                          <w:b/>
                          <w:sz w:val="20"/>
                          <w:szCs w:val="20"/>
                        </w:rPr>
                      </w:pPr>
                      <w:r w:rsidRPr="00156BCD">
                        <w:rPr>
                          <w:rFonts w:ascii="Arial" w:hAnsi="Arial" w:cs="Arial"/>
                          <w:b/>
                          <w:sz w:val="20"/>
                          <w:szCs w:val="20"/>
                          <w:highlight w:val="yellow"/>
                        </w:rPr>
                        <w:t>Initial Credentialing Date:</w:t>
                      </w:r>
                      <w:r w:rsidRPr="00156BCD">
                        <w:rPr>
                          <w:rFonts w:ascii="Arial" w:hAnsi="Arial" w:cs="Arial"/>
                          <w:b/>
                          <w:sz w:val="20"/>
                          <w:szCs w:val="20"/>
                        </w:rPr>
                        <w:t xml:space="preserve">                            </w:t>
                      </w:r>
                      <w:r w:rsidR="00156BCD">
                        <w:rPr>
                          <w:rFonts w:ascii="Arial" w:hAnsi="Arial" w:cs="Arial"/>
                          <w:b/>
                          <w:sz w:val="20"/>
                          <w:szCs w:val="20"/>
                        </w:rPr>
                        <w:t xml:space="preserve">  </w:t>
                      </w:r>
                      <w:r w:rsidRPr="00156BCD">
                        <w:rPr>
                          <w:rFonts w:ascii="Arial" w:hAnsi="Arial" w:cs="Arial"/>
                          <w:b/>
                          <w:sz w:val="20"/>
                          <w:szCs w:val="20"/>
                        </w:rPr>
                        <w:t>Credentialing Start Date:</w:t>
                      </w:r>
                    </w:p>
                    <w:p w14:paraId="4A7E7352" w14:textId="77777777" w:rsidR="00404DA3" w:rsidRPr="00156BCD" w:rsidRDefault="00F759CA">
                      <w:pPr>
                        <w:rPr>
                          <w:rFonts w:ascii="Arial" w:hAnsi="Arial" w:cs="Arial"/>
                          <w:b/>
                          <w:sz w:val="20"/>
                          <w:szCs w:val="20"/>
                        </w:rPr>
                      </w:pPr>
                      <w:r w:rsidRPr="00156BCD">
                        <w:rPr>
                          <w:rFonts w:ascii="Arial" w:hAnsi="Arial" w:cs="Arial"/>
                          <w:b/>
                          <w:sz w:val="20"/>
                          <w:szCs w:val="20"/>
                        </w:rPr>
                        <w:t>Credentialing</w:t>
                      </w:r>
                      <w:r w:rsidR="00404DA3" w:rsidRPr="00156BCD">
                        <w:rPr>
                          <w:rFonts w:ascii="Arial" w:hAnsi="Arial" w:cs="Arial"/>
                          <w:b/>
                          <w:sz w:val="20"/>
                          <w:szCs w:val="20"/>
                        </w:rPr>
                        <w:t xml:space="preserve"> Completion </w:t>
                      </w:r>
                      <w:r w:rsidR="00DE5F27" w:rsidRPr="00156BCD">
                        <w:rPr>
                          <w:rFonts w:ascii="Arial" w:hAnsi="Arial" w:cs="Arial"/>
                          <w:b/>
                          <w:sz w:val="20"/>
                          <w:szCs w:val="20"/>
                        </w:rPr>
                        <w:t>D</w:t>
                      </w:r>
                      <w:r w:rsidR="00404DA3" w:rsidRPr="00156BCD">
                        <w:rPr>
                          <w:rFonts w:ascii="Arial" w:hAnsi="Arial" w:cs="Arial"/>
                          <w:b/>
                          <w:sz w:val="20"/>
                          <w:szCs w:val="20"/>
                        </w:rPr>
                        <w:t xml:space="preserve">ate:  </w:t>
                      </w:r>
                      <w:r w:rsidRPr="00156BCD">
                        <w:rPr>
                          <w:rFonts w:ascii="Arial" w:hAnsi="Arial" w:cs="Arial"/>
                          <w:b/>
                          <w:sz w:val="20"/>
                          <w:szCs w:val="20"/>
                        </w:rPr>
                        <w:t xml:space="preserve">               </w:t>
                      </w:r>
                      <w:r w:rsidR="00156BCD">
                        <w:rPr>
                          <w:rFonts w:ascii="Arial" w:hAnsi="Arial" w:cs="Arial"/>
                          <w:b/>
                          <w:sz w:val="20"/>
                          <w:szCs w:val="20"/>
                        </w:rPr>
                        <w:t xml:space="preserve">  </w:t>
                      </w:r>
                      <w:r w:rsidRPr="00156BCD">
                        <w:rPr>
                          <w:rFonts w:ascii="Arial" w:hAnsi="Arial" w:cs="Arial"/>
                          <w:b/>
                          <w:sz w:val="20"/>
                          <w:szCs w:val="20"/>
                        </w:rPr>
                        <w:t xml:space="preserve"> </w:t>
                      </w:r>
                      <w:r w:rsidR="00404DA3" w:rsidRPr="00156BCD">
                        <w:rPr>
                          <w:rFonts w:ascii="Arial" w:hAnsi="Arial" w:cs="Arial"/>
                          <w:b/>
                          <w:sz w:val="20"/>
                          <w:szCs w:val="20"/>
                        </w:rPr>
                        <w:t xml:space="preserve">Credentialing Decision </w:t>
                      </w:r>
                      <w:r w:rsidRPr="00156BCD">
                        <w:rPr>
                          <w:rFonts w:ascii="Arial" w:hAnsi="Arial" w:cs="Arial"/>
                          <w:b/>
                          <w:sz w:val="20"/>
                          <w:szCs w:val="20"/>
                        </w:rPr>
                        <w:t>D</w:t>
                      </w:r>
                      <w:r w:rsidR="00404DA3" w:rsidRPr="00156BCD">
                        <w:rPr>
                          <w:rFonts w:ascii="Arial" w:hAnsi="Arial" w:cs="Arial"/>
                          <w:b/>
                          <w:sz w:val="20"/>
                          <w:szCs w:val="20"/>
                        </w:rPr>
                        <w:t xml:space="preserve">ate:                        </w:t>
                      </w:r>
                    </w:p>
                    <w:p w14:paraId="701ADBB7" w14:textId="77777777" w:rsidR="00404DA3" w:rsidRDefault="00404DA3"/>
                  </w:txbxContent>
                </v:textbox>
                <w10:wrap type="square"/>
              </v:shape>
            </w:pict>
          </mc:Fallback>
        </mc:AlternateContent>
      </w:r>
      <w:r w:rsidR="00B4410C">
        <w:rPr>
          <w:rFonts w:ascii="Lucida Fax" w:hAnsi="Lucida Fax" w:cs="Arial"/>
          <w:b/>
          <w:color w:val="000080"/>
          <w:sz w:val="36"/>
          <w:szCs w:val="36"/>
          <w:shd w:val="clear" w:color="auto" w:fill="FFFFFF"/>
        </w:rPr>
        <w:t>ORGANIZATIONAL</w:t>
      </w:r>
      <w:r w:rsidR="004C660F" w:rsidRPr="00E62614">
        <w:rPr>
          <w:rFonts w:ascii="Lucida Fax" w:hAnsi="Lucida Fax" w:cs="Arial"/>
          <w:b/>
          <w:color w:val="000080"/>
          <w:sz w:val="36"/>
          <w:szCs w:val="36"/>
          <w:shd w:val="clear" w:color="auto" w:fill="FFFFFF"/>
        </w:rPr>
        <w:t xml:space="preserve"> CREDENTIALING APPLICATION</w:t>
      </w:r>
    </w:p>
    <w:p w14:paraId="2940B1C8" w14:textId="77777777" w:rsidR="009D3B88" w:rsidRPr="009D3B88" w:rsidRDefault="009D3B88" w:rsidP="009D3B88">
      <w:pPr>
        <w:pStyle w:val="BulletText1indent"/>
        <w:numPr>
          <w:ilvl w:val="0"/>
          <w:numId w:val="0"/>
        </w:numPr>
        <w:tabs>
          <w:tab w:val="center" w:pos="5234"/>
        </w:tabs>
        <w:ind w:left="360" w:hanging="360"/>
        <w:jc w:val="center"/>
        <w:rPr>
          <w:rFonts w:ascii="Lucida Fax" w:hAnsi="Lucida Fax" w:cs="Arial"/>
          <w:b/>
          <w:color w:val="000080"/>
          <w:shd w:val="clear" w:color="auto" w:fill="FFFFFF"/>
        </w:rPr>
      </w:pPr>
    </w:p>
    <w:p w14:paraId="31F1189A" w14:textId="77777777" w:rsidR="0068423F" w:rsidRPr="00FA77B4" w:rsidRDefault="0068423F" w:rsidP="00FA77B4">
      <w:pPr>
        <w:pStyle w:val="BulletText1indent"/>
        <w:numPr>
          <w:ilvl w:val="0"/>
          <w:numId w:val="0"/>
        </w:numPr>
        <w:ind w:left="360" w:hanging="360"/>
        <w:rPr>
          <w:rFonts w:ascii="Arial" w:hAnsi="Arial" w:cs="Arial"/>
          <w:b/>
          <w:sz w:val="22"/>
          <w:szCs w:val="22"/>
        </w:rPr>
      </w:pPr>
      <w:r>
        <w:rPr>
          <w:sz w:val="16"/>
          <w:szCs w:val="16"/>
        </w:rPr>
        <w:t xml:space="preserve">                                                    </w:t>
      </w:r>
      <w:r w:rsidR="009D3B88" w:rsidRPr="00A60EAB">
        <w:rPr>
          <w:rFonts w:ascii="Arial" w:hAnsi="Arial"/>
          <w:sz w:val="22"/>
        </w:rPr>
        <w:fldChar w:fldCharType="begin">
          <w:ffData>
            <w:name w:val="Check9"/>
            <w:enabled/>
            <w:calcOnExit w:val="0"/>
            <w:checkBox>
              <w:sizeAuto/>
              <w:default w:val="0"/>
            </w:checkBox>
          </w:ffData>
        </w:fldChar>
      </w:r>
      <w:r w:rsidR="009D3B88"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9D3B88" w:rsidRPr="00A60EAB">
        <w:rPr>
          <w:rFonts w:ascii="Arial" w:hAnsi="Arial"/>
          <w:sz w:val="22"/>
        </w:rPr>
        <w:fldChar w:fldCharType="end"/>
      </w:r>
      <w:r w:rsidR="009D3B88">
        <w:rPr>
          <w:rFonts w:ascii="Arial" w:hAnsi="Arial"/>
          <w:sz w:val="22"/>
        </w:rPr>
        <w:t xml:space="preserve"> </w:t>
      </w:r>
      <w:r w:rsidRPr="008E5019">
        <w:rPr>
          <w:rFonts w:ascii="Arial" w:hAnsi="Arial" w:cs="Arial"/>
          <w:b/>
        </w:rPr>
        <w:t>I</w:t>
      </w:r>
      <w:r w:rsidRPr="008E5019">
        <w:rPr>
          <w:rFonts w:ascii="Arial" w:hAnsi="Arial" w:cs="Arial"/>
          <w:b/>
          <w:sz w:val="22"/>
          <w:szCs w:val="22"/>
        </w:rPr>
        <w:t xml:space="preserve">NITIAL </w:t>
      </w:r>
      <w:r w:rsidRPr="00D25A55">
        <w:rPr>
          <w:rFonts w:ascii="Arial" w:hAnsi="Arial" w:cs="Arial"/>
          <w:b/>
          <w:sz w:val="22"/>
          <w:szCs w:val="22"/>
        </w:rPr>
        <w:t xml:space="preserve">CREDENTIALING      </w:t>
      </w:r>
      <w:r w:rsidR="009D3B88" w:rsidRPr="00A60EAB">
        <w:rPr>
          <w:rFonts w:ascii="Arial" w:hAnsi="Arial"/>
          <w:sz w:val="22"/>
        </w:rPr>
        <w:fldChar w:fldCharType="begin">
          <w:ffData>
            <w:name w:val="Check9"/>
            <w:enabled/>
            <w:calcOnExit w:val="0"/>
            <w:checkBox>
              <w:sizeAuto/>
              <w:default w:val="0"/>
            </w:checkBox>
          </w:ffData>
        </w:fldChar>
      </w:r>
      <w:r w:rsidR="009D3B88"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9D3B88" w:rsidRPr="00A60EAB">
        <w:rPr>
          <w:rFonts w:ascii="Arial" w:hAnsi="Arial"/>
          <w:sz w:val="22"/>
        </w:rPr>
        <w:fldChar w:fldCharType="end"/>
      </w:r>
      <w:r w:rsidR="009D3B88">
        <w:rPr>
          <w:rFonts w:ascii="Arial" w:hAnsi="Arial"/>
          <w:sz w:val="22"/>
        </w:rPr>
        <w:t xml:space="preserve"> </w:t>
      </w:r>
      <w:r w:rsidRPr="008E5019">
        <w:rPr>
          <w:rFonts w:ascii="Arial" w:hAnsi="Arial" w:cs="Arial"/>
          <w:b/>
        </w:rPr>
        <w:t>R</w:t>
      </w:r>
      <w:r w:rsidRPr="008E5019">
        <w:rPr>
          <w:rFonts w:ascii="Arial" w:hAnsi="Arial" w:cs="Arial"/>
          <w:b/>
          <w:sz w:val="22"/>
          <w:szCs w:val="22"/>
        </w:rPr>
        <w:t>ECRED</w:t>
      </w:r>
      <w:r w:rsidRPr="00D25A55">
        <w:rPr>
          <w:rFonts w:ascii="Arial" w:hAnsi="Arial" w:cs="Arial"/>
          <w:b/>
          <w:sz w:val="22"/>
          <w:szCs w:val="22"/>
        </w:rPr>
        <w:t>ENTIALING</w:t>
      </w:r>
    </w:p>
    <w:p w14:paraId="0949A8B6" w14:textId="77777777" w:rsidR="005941BD" w:rsidRPr="006246F3" w:rsidRDefault="005941BD" w:rsidP="004C660F">
      <w:pPr>
        <w:pStyle w:val="BulletText1indent"/>
        <w:numPr>
          <w:ilvl w:val="0"/>
          <w:numId w:val="0"/>
        </w:numPr>
        <w:ind w:left="360" w:hanging="360"/>
        <w:rPr>
          <w:rFonts w:ascii="Arial" w:hAnsi="Arial" w:cs="Arial"/>
          <w:sz w:val="16"/>
          <w:szCs w:val="16"/>
        </w:rPr>
      </w:pPr>
    </w:p>
    <w:tbl>
      <w:tblPr>
        <w:tblW w:w="1143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336"/>
        <w:gridCol w:w="360"/>
        <w:gridCol w:w="426"/>
        <w:gridCol w:w="374"/>
        <w:gridCol w:w="8"/>
        <w:gridCol w:w="409"/>
        <w:gridCol w:w="530"/>
        <w:gridCol w:w="549"/>
        <w:gridCol w:w="748"/>
        <w:gridCol w:w="199"/>
        <w:gridCol w:w="134"/>
        <w:gridCol w:w="26"/>
        <w:gridCol w:w="109"/>
        <w:gridCol w:w="280"/>
        <w:gridCol w:w="485"/>
        <w:gridCol w:w="731"/>
        <w:gridCol w:w="280"/>
        <w:gridCol w:w="309"/>
        <w:gridCol w:w="65"/>
        <w:gridCol w:w="998"/>
        <w:gridCol w:w="124"/>
        <w:gridCol w:w="1819"/>
      </w:tblGrid>
      <w:tr w:rsidR="004C660F" w:rsidRPr="00823043" w14:paraId="6ABE3E6C" w14:textId="77777777" w:rsidTr="00A205E8">
        <w:tc>
          <w:tcPr>
            <w:tcW w:w="11430" w:type="dxa"/>
            <w:gridSpan w:val="23"/>
            <w:tcBorders>
              <w:bottom w:val="single" w:sz="4" w:space="0" w:color="auto"/>
            </w:tcBorders>
            <w:shd w:val="clear" w:color="auto" w:fill="F3F3F3"/>
          </w:tcPr>
          <w:p w14:paraId="69D9FCA5" w14:textId="77777777" w:rsidR="00217A8E" w:rsidRPr="00823043" w:rsidRDefault="004C660F"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IDENTIFICATION</w:t>
            </w:r>
          </w:p>
        </w:tc>
      </w:tr>
      <w:tr w:rsidR="004C660F" w:rsidRPr="00823043" w14:paraId="4F495630" w14:textId="77777777" w:rsidTr="00A205E8">
        <w:tc>
          <w:tcPr>
            <w:tcW w:w="11430" w:type="dxa"/>
            <w:gridSpan w:val="23"/>
            <w:shd w:val="clear" w:color="auto" w:fill="F3F3F3"/>
          </w:tcPr>
          <w:p w14:paraId="1F6DB870" w14:textId="77777777" w:rsidR="004C660F" w:rsidRPr="00823043" w:rsidRDefault="00B4410C" w:rsidP="00823043">
            <w:pPr>
              <w:pStyle w:val="BulletText1indent"/>
              <w:numPr>
                <w:ilvl w:val="0"/>
                <w:numId w:val="0"/>
              </w:numPr>
              <w:rPr>
                <w:rFonts w:ascii="Arial" w:hAnsi="Arial" w:cs="Arial"/>
                <w:b/>
              </w:rPr>
            </w:pPr>
            <w:r>
              <w:rPr>
                <w:rFonts w:ascii="Arial" w:hAnsi="Arial" w:cs="Arial"/>
                <w:b/>
              </w:rPr>
              <w:t xml:space="preserve">CORPORATE </w:t>
            </w:r>
            <w:r w:rsidR="004C660F" w:rsidRPr="00823043">
              <w:rPr>
                <w:rFonts w:ascii="Arial" w:hAnsi="Arial" w:cs="Arial"/>
                <w:b/>
              </w:rPr>
              <w:t>INFORMATION</w:t>
            </w:r>
          </w:p>
        </w:tc>
      </w:tr>
      <w:tr w:rsidR="004C660F" w:rsidRPr="00823043" w14:paraId="1F65A63C" w14:textId="77777777" w:rsidTr="00A205E8">
        <w:trPr>
          <w:trHeight w:val="548"/>
        </w:trPr>
        <w:tc>
          <w:tcPr>
            <w:tcW w:w="6230" w:type="dxa"/>
            <w:gridSpan w:val="13"/>
            <w:shd w:val="clear" w:color="auto" w:fill="auto"/>
          </w:tcPr>
          <w:p w14:paraId="0A83B44E" w14:textId="77777777" w:rsidR="004C660F"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Legal Business Name</w:t>
            </w:r>
            <w:r w:rsidR="00017A87" w:rsidRPr="00823043">
              <w:rPr>
                <w:rFonts w:ascii="Arial" w:hAnsi="Arial" w:cs="Arial"/>
                <w:sz w:val="22"/>
                <w:szCs w:val="22"/>
              </w:rPr>
              <w:t>:</w:t>
            </w:r>
            <w:r w:rsidRPr="00823043">
              <w:rPr>
                <w:rFonts w:ascii="Arial" w:hAnsi="Arial" w:cs="Arial"/>
                <w:sz w:val="22"/>
                <w:szCs w:val="22"/>
              </w:rPr>
              <w:t xml:space="preserve"> (</w:t>
            </w:r>
            <w:r w:rsidR="00017A87" w:rsidRPr="00823043">
              <w:rPr>
                <w:rFonts w:ascii="Arial" w:hAnsi="Arial" w:cs="Arial"/>
                <w:sz w:val="22"/>
                <w:szCs w:val="22"/>
              </w:rPr>
              <w:t>A</w:t>
            </w:r>
            <w:r w:rsidRPr="00823043">
              <w:rPr>
                <w:rFonts w:ascii="Arial" w:hAnsi="Arial" w:cs="Arial"/>
                <w:sz w:val="22"/>
                <w:szCs w:val="22"/>
              </w:rPr>
              <w:t xml:space="preserve">s </w:t>
            </w:r>
            <w:r w:rsidR="00017A87" w:rsidRPr="00823043">
              <w:rPr>
                <w:rFonts w:ascii="Arial" w:hAnsi="Arial" w:cs="Arial"/>
                <w:sz w:val="22"/>
                <w:szCs w:val="22"/>
              </w:rPr>
              <w:t>r</w:t>
            </w:r>
            <w:r w:rsidRPr="00823043">
              <w:rPr>
                <w:rFonts w:ascii="Arial" w:hAnsi="Arial" w:cs="Arial"/>
                <w:sz w:val="22"/>
                <w:szCs w:val="22"/>
              </w:rPr>
              <w:t>eported to the IRS</w:t>
            </w:r>
            <w:r w:rsidR="008F44CA">
              <w:rPr>
                <w:rFonts w:ascii="Arial" w:hAnsi="Arial" w:cs="Arial"/>
                <w:sz w:val="22"/>
                <w:szCs w:val="22"/>
              </w:rPr>
              <w:t xml:space="preserve"> </w:t>
            </w:r>
            <w:r w:rsidR="008F44CA" w:rsidRPr="002A03A6">
              <w:rPr>
                <w:rFonts w:ascii="Arial" w:hAnsi="Arial" w:cs="Arial"/>
                <w:sz w:val="22"/>
                <w:szCs w:val="22"/>
              </w:rPr>
              <w:t>– can be owner’s name if not incorporated</w:t>
            </w:r>
            <w:r w:rsidRPr="002A03A6">
              <w:rPr>
                <w:rFonts w:ascii="Arial" w:hAnsi="Arial" w:cs="Arial"/>
                <w:sz w:val="22"/>
                <w:szCs w:val="22"/>
              </w:rPr>
              <w:t xml:space="preserve">) </w:t>
            </w:r>
          </w:p>
          <w:p w14:paraId="5A9ECCE4" w14:textId="77777777" w:rsidR="00A205E8" w:rsidRDefault="00A205E8" w:rsidP="00823043">
            <w:pPr>
              <w:pStyle w:val="BulletText1indent"/>
              <w:numPr>
                <w:ilvl w:val="0"/>
                <w:numId w:val="0"/>
              </w:numPr>
              <w:rPr>
                <w:rFonts w:ascii="Arial" w:hAnsi="Arial" w:cs="Arial"/>
                <w:sz w:val="22"/>
                <w:szCs w:val="22"/>
              </w:rPr>
            </w:pPr>
          </w:p>
          <w:p w14:paraId="4B7C3D70" w14:textId="79A8C51C" w:rsidR="00A205E8" w:rsidRPr="00823043" w:rsidRDefault="00A205E8" w:rsidP="00823043">
            <w:pPr>
              <w:pStyle w:val="BulletText1indent"/>
              <w:numPr>
                <w:ilvl w:val="0"/>
                <w:numId w:val="0"/>
              </w:numPr>
              <w:rPr>
                <w:rFonts w:ascii="Arial" w:hAnsi="Arial" w:cs="Arial"/>
                <w:sz w:val="22"/>
                <w:szCs w:val="22"/>
              </w:rPr>
            </w:pPr>
          </w:p>
        </w:tc>
        <w:tc>
          <w:tcPr>
            <w:tcW w:w="5200" w:type="dxa"/>
            <w:gridSpan w:val="10"/>
            <w:shd w:val="clear" w:color="auto" w:fill="auto"/>
          </w:tcPr>
          <w:p w14:paraId="784DCEE5" w14:textId="77777777" w:rsidR="004C660F" w:rsidRPr="00823043" w:rsidRDefault="00F72500"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Federal </w:t>
            </w:r>
            <w:r w:rsidR="004C660F" w:rsidRPr="00823043">
              <w:rPr>
                <w:rFonts w:ascii="Arial" w:hAnsi="Arial" w:cs="Arial"/>
                <w:sz w:val="22"/>
                <w:szCs w:val="22"/>
              </w:rPr>
              <w:t>Tax Identification Number</w:t>
            </w:r>
            <w:r w:rsidR="00260A8E" w:rsidRPr="00823043">
              <w:rPr>
                <w:rFonts w:ascii="Arial" w:hAnsi="Arial" w:cs="Arial"/>
                <w:sz w:val="22"/>
                <w:szCs w:val="22"/>
              </w:rPr>
              <w:t xml:space="preserve"> (TIN)</w:t>
            </w:r>
            <w:r w:rsidR="008F44CA">
              <w:rPr>
                <w:rFonts w:ascii="Arial" w:hAnsi="Arial" w:cs="Arial"/>
                <w:color w:val="FF0000"/>
                <w:sz w:val="22"/>
                <w:szCs w:val="22"/>
              </w:rPr>
              <w:t xml:space="preserve"> </w:t>
            </w:r>
            <w:r w:rsidR="008F44CA" w:rsidRPr="008127C9">
              <w:rPr>
                <w:rFonts w:ascii="Arial" w:hAnsi="Arial" w:cs="Arial"/>
                <w:sz w:val="22"/>
                <w:szCs w:val="22"/>
              </w:rPr>
              <w:t>OR SSN</w:t>
            </w:r>
            <w:r w:rsidR="004C660F" w:rsidRPr="00823043">
              <w:rPr>
                <w:rFonts w:ascii="Arial" w:hAnsi="Arial" w:cs="Arial"/>
                <w:sz w:val="22"/>
                <w:szCs w:val="22"/>
              </w:rPr>
              <w:t>:</w:t>
            </w:r>
          </w:p>
          <w:p w14:paraId="5C0725E5" w14:textId="77777777" w:rsidR="00984262" w:rsidRPr="00823043" w:rsidRDefault="00984262" w:rsidP="00823043">
            <w:pPr>
              <w:pStyle w:val="BulletText1indent"/>
              <w:numPr>
                <w:ilvl w:val="0"/>
                <w:numId w:val="0"/>
              </w:numPr>
              <w:rPr>
                <w:rFonts w:ascii="Arial" w:hAnsi="Arial" w:cs="Arial"/>
                <w:sz w:val="22"/>
                <w:szCs w:val="22"/>
              </w:rPr>
            </w:pPr>
          </w:p>
          <w:p w14:paraId="1945A207" w14:textId="77777777" w:rsidR="00984262" w:rsidRPr="00823043" w:rsidRDefault="00984262" w:rsidP="00823043">
            <w:pPr>
              <w:pStyle w:val="BulletText1indent"/>
              <w:numPr>
                <w:ilvl w:val="0"/>
                <w:numId w:val="0"/>
              </w:numPr>
              <w:rPr>
                <w:rFonts w:ascii="Arial" w:hAnsi="Arial" w:cs="Arial"/>
                <w:sz w:val="16"/>
                <w:szCs w:val="16"/>
              </w:rPr>
            </w:pPr>
          </w:p>
        </w:tc>
      </w:tr>
      <w:tr w:rsidR="004C660F" w:rsidRPr="00823043" w14:paraId="28B27BE9" w14:textId="77777777" w:rsidTr="00A205E8">
        <w:trPr>
          <w:trHeight w:val="710"/>
        </w:trPr>
        <w:tc>
          <w:tcPr>
            <w:tcW w:w="6230" w:type="dxa"/>
            <w:gridSpan w:val="13"/>
            <w:shd w:val="clear" w:color="auto" w:fill="auto"/>
          </w:tcPr>
          <w:p w14:paraId="19A70E69"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Doing Business As (DBA) Name</w:t>
            </w:r>
            <w:r w:rsidR="00017A87" w:rsidRPr="00823043">
              <w:rPr>
                <w:rFonts w:ascii="Arial" w:hAnsi="Arial" w:cs="Arial"/>
                <w:sz w:val="22"/>
                <w:szCs w:val="22"/>
              </w:rPr>
              <w:t>:</w:t>
            </w:r>
            <w:r w:rsidRPr="00823043">
              <w:rPr>
                <w:rFonts w:ascii="Arial" w:hAnsi="Arial" w:cs="Arial"/>
                <w:sz w:val="22"/>
                <w:szCs w:val="22"/>
              </w:rPr>
              <w:t xml:space="preserve"> (</w:t>
            </w:r>
            <w:r w:rsidR="00017A87" w:rsidRPr="00823043">
              <w:rPr>
                <w:rFonts w:ascii="Arial" w:hAnsi="Arial" w:cs="Arial"/>
                <w:sz w:val="22"/>
                <w:szCs w:val="22"/>
              </w:rPr>
              <w:t>I</w:t>
            </w:r>
            <w:r w:rsidRPr="00823043">
              <w:rPr>
                <w:rFonts w:ascii="Arial" w:hAnsi="Arial" w:cs="Arial"/>
                <w:sz w:val="22"/>
                <w:szCs w:val="22"/>
              </w:rPr>
              <w:t>f applicable)</w:t>
            </w:r>
          </w:p>
        </w:tc>
        <w:tc>
          <w:tcPr>
            <w:tcW w:w="5200" w:type="dxa"/>
            <w:gridSpan w:val="10"/>
            <w:shd w:val="clear" w:color="auto" w:fill="auto"/>
          </w:tcPr>
          <w:p w14:paraId="38E097FA" w14:textId="77777777" w:rsidR="004C660F"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N</w:t>
            </w:r>
            <w:r w:rsidR="00787A8D" w:rsidRPr="00823043">
              <w:rPr>
                <w:rFonts w:ascii="Arial" w:hAnsi="Arial" w:cs="Arial"/>
                <w:sz w:val="22"/>
                <w:szCs w:val="22"/>
              </w:rPr>
              <w:t xml:space="preserve">ational </w:t>
            </w:r>
            <w:r w:rsidRPr="00823043">
              <w:rPr>
                <w:rFonts w:ascii="Arial" w:hAnsi="Arial" w:cs="Arial"/>
                <w:sz w:val="22"/>
                <w:szCs w:val="22"/>
              </w:rPr>
              <w:t>P</w:t>
            </w:r>
            <w:r w:rsidR="00787A8D" w:rsidRPr="00823043">
              <w:rPr>
                <w:rFonts w:ascii="Arial" w:hAnsi="Arial" w:cs="Arial"/>
                <w:sz w:val="22"/>
                <w:szCs w:val="22"/>
              </w:rPr>
              <w:t xml:space="preserve">rovider </w:t>
            </w:r>
            <w:r w:rsidRPr="00823043">
              <w:rPr>
                <w:rFonts w:ascii="Arial" w:hAnsi="Arial" w:cs="Arial"/>
                <w:sz w:val="22"/>
                <w:szCs w:val="22"/>
              </w:rPr>
              <w:t>I</w:t>
            </w:r>
            <w:r w:rsidR="007D0FF8">
              <w:rPr>
                <w:rFonts w:ascii="Arial" w:hAnsi="Arial" w:cs="Arial"/>
                <w:sz w:val="22"/>
                <w:szCs w:val="22"/>
              </w:rPr>
              <w:t xml:space="preserve">dentifier (NPI) for </w:t>
            </w:r>
            <w:r w:rsidR="007D0FF8" w:rsidRPr="00545E72">
              <w:rPr>
                <w:rFonts w:ascii="Arial" w:hAnsi="Arial" w:cs="Arial"/>
                <w:sz w:val="22"/>
                <w:szCs w:val="22"/>
              </w:rPr>
              <w:t>organization</w:t>
            </w:r>
            <w:r w:rsidR="00787A8D" w:rsidRPr="00823043">
              <w:rPr>
                <w:rFonts w:ascii="Arial" w:hAnsi="Arial" w:cs="Arial"/>
                <w:sz w:val="22"/>
                <w:szCs w:val="22"/>
              </w:rPr>
              <w:t xml:space="preserve"> being credentialed:</w:t>
            </w:r>
          </w:p>
          <w:p w14:paraId="1B3336C0" w14:textId="77777777" w:rsidR="002A03A6" w:rsidRDefault="002A03A6" w:rsidP="00823043">
            <w:pPr>
              <w:pStyle w:val="BulletText1indent"/>
              <w:numPr>
                <w:ilvl w:val="0"/>
                <w:numId w:val="0"/>
              </w:numPr>
              <w:rPr>
                <w:rFonts w:ascii="Arial" w:hAnsi="Arial" w:cs="Arial"/>
                <w:sz w:val="22"/>
                <w:szCs w:val="22"/>
              </w:rPr>
            </w:pPr>
          </w:p>
          <w:p w14:paraId="16C830EE" w14:textId="77777777" w:rsidR="00984262" w:rsidRDefault="007C0329" w:rsidP="00823043">
            <w:pPr>
              <w:pStyle w:val="BulletText1indent"/>
              <w:numPr>
                <w:ilvl w:val="0"/>
                <w:numId w:val="0"/>
              </w:numPr>
              <w:rPr>
                <w:rFonts w:ascii="Arial" w:hAnsi="Arial" w:cs="Arial"/>
                <w:b/>
                <w:sz w:val="16"/>
                <w:szCs w:val="16"/>
              </w:rPr>
            </w:pPr>
            <w:r w:rsidRPr="00823043">
              <w:rPr>
                <w:rFonts w:ascii="Arial" w:hAnsi="Arial" w:cs="Arial"/>
                <w:sz w:val="16"/>
                <w:szCs w:val="16"/>
              </w:rPr>
              <w:t xml:space="preserve">  </w:t>
            </w:r>
            <w:r w:rsidR="006F7F32" w:rsidRPr="00622DAD">
              <w:rPr>
                <w:rFonts w:ascii="Arial" w:hAnsi="Arial"/>
                <w:sz w:val="22"/>
              </w:rPr>
              <w:fldChar w:fldCharType="begin">
                <w:ffData>
                  <w:name w:val="Check9"/>
                  <w:enabled/>
                  <w:calcOnExit w:val="0"/>
                  <w:checkBox>
                    <w:sizeAuto/>
                    <w:default w:val="0"/>
                  </w:checkBox>
                </w:ffData>
              </w:fldChar>
            </w:r>
            <w:r w:rsidR="006F7F32" w:rsidRPr="00622DAD">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6F7F32" w:rsidRPr="00622DAD">
              <w:rPr>
                <w:rFonts w:ascii="Arial" w:hAnsi="Arial"/>
                <w:sz w:val="22"/>
              </w:rPr>
              <w:fldChar w:fldCharType="end"/>
            </w:r>
            <w:r w:rsidR="006F7F32" w:rsidRPr="00622DAD">
              <w:rPr>
                <w:rFonts w:ascii="Arial" w:hAnsi="Arial" w:cs="Arial"/>
                <w:b/>
                <w:sz w:val="20"/>
                <w:szCs w:val="20"/>
              </w:rPr>
              <w:t>N/A</w:t>
            </w:r>
            <w:r w:rsidR="009C3C3E">
              <w:rPr>
                <w:rFonts w:ascii="Arial" w:hAnsi="Arial" w:cs="Arial"/>
                <w:b/>
                <w:sz w:val="20"/>
                <w:szCs w:val="20"/>
              </w:rPr>
              <w:t xml:space="preserve"> </w:t>
            </w:r>
            <w:r w:rsidR="009C3C3E" w:rsidRPr="00AE7A4D">
              <w:rPr>
                <w:rFonts w:ascii="Arial" w:hAnsi="Arial" w:cs="Arial"/>
                <w:b/>
                <w:sz w:val="16"/>
                <w:szCs w:val="16"/>
              </w:rPr>
              <w:t>(if N/A please specify reason)</w:t>
            </w:r>
          </w:p>
          <w:p w14:paraId="1909D163" w14:textId="77777777" w:rsidR="002A03A6" w:rsidRPr="00823043" w:rsidRDefault="002A03A6" w:rsidP="00823043">
            <w:pPr>
              <w:pStyle w:val="BulletText1indent"/>
              <w:numPr>
                <w:ilvl w:val="0"/>
                <w:numId w:val="0"/>
              </w:numPr>
              <w:rPr>
                <w:rFonts w:ascii="Arial" w:hAnsi="Arial" w:cs="Arial"/>
                <w:sz w:val="16"/>
                <w:szCs w:val="16"/>
              </w:rPr>
            </w:pPr>
          </w:p>
        </w:tc>
      </w:tr>
      <w:tr w:rsidR="004C660F" w:rsidRPr="00823043" w14:paraId="5079EB0C" w14:textId="77777777" w:rsidTr="00A205E8">
        <w:trPr>
          <w:trHeight w:val="1277"/>
        </w:trPr>
        <w:tc>
          <w:tcPr>
            <w:tcW w:w="6230" w:type="dxa"/>
            <w:gridSpan w:val="13"/>
            <w:shd w:val="clear" w:color="auto" w:fill="auto"/>
          </w:tcPr>
          <w:p w14:paraId="62487548" w14:textId="77777777" w:rsidR="00A23AEC" w:rsidRPr="00823043" w:rsidRDefault="00161955"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Corporate </w:t>
            </w:r>
            <w:r w:rsidR="004C660F" w:rsidRPr="00823043">
              <w:rPr>
                <w:rFonts w:ascii="Arial" w:hAnsi="Arial" w:cs="Arial"/>
                <w:sz w:val="22"/>
                <w:szCs w:val="22"/>
              </w:rPr>
              <w:t>Address:</w:t>
            </w:r>
          </w:p>
          <w:p w14:paraId="10C82A9E" w14:textId="77777777" w:rsidR="00A23AEC" w:rsidRPr="00823043" w:rsidRDefault="00A23AEC" w:rsidP="00823043">
            <w:pPr>
              <w:pStyle w:val="BulletText1indent"/>
              <w:numPr>
                <w:ilvl w:val="0"/>
                <w:numId w:val="0"/>
              </w:numPr>
              <w:rPr>
                <w:rFonts w:ascii="Arial" w:hAnsi="Arial" w:cs="Arial"/>
                <w:sz w:val="16"/>
                <w:szCs w:val="16"/>
              </w:rPr>
            </w:pPr>
          </w:p>
          <w:p w14:paraId="6A17B29B" w14:textId="77777777" w:rsidR="0009078E" w:rsidRPr="00823043" w:rsidRDefault="0009078E" w:rsidP="00823043">
            <w:pPr>
              <w:pStyle w:val="BulletText1indent"/>
              <w:numPr>
                <w:ilvl w:val="0"/>
                <w:numId w:val="0"/>
              </w:numPr>
              <w:rPr>
                <w:rFonts w:ascii="Arial" w:hAnsi="Arial" w:cs="Arial"/>
                <w:color w:val="C0C0C0"/>
                <w:sz w:val="22"/>
                <w:szCs w:val="22"/>
              </w:rPr>
            </w:pPr>
            <w:r w:rsidRPr="00823043">
              <w:rPr>
                <w:rFonts w:ascii="Arial" w:hAnsi="Arial" w:cs="Arial"/>
                <w:color w:val="C0C0C0"/>
                <w:sz w:val="22"/>
                <w:szCs w:val="22"/>
              </w:rPr>
              <w:t>------------------------------------------------------------------</w:t>
            </w:r>
          </w:p>
          <w:p w14:paraId="2A2BE1E4" w14:textId="77777777" w:rsidR="0009078E" w:rsidRPr="00823043" w:rsidRDefault="0009078E" w:rsidP="00823043">
            <w:pPr>
              <w:pStyle w:val="BulletText1indent"/>
              <w:numPr>
                <w:ilvl w:val="0"/>
                <w:numId w:val="0"/>
              </w:numPr>
              <w:rPr>
                <w:rFonts w:ascii="Arial" w:hAnsi="Arial" w:cs="Arial"/>
                <w:color w:val="C0C0C0"/>
                <w:sz w:val="16"/>
                <w:szCs w:val="16"/>
              </w:rPr>
            </w:pPr>
          </w:p>
          <w:p w14:paraId="7085ABC9" w14:textId="77777777" w:rsidR="0009078E" w:rsidRPr="00823043" w:rsidRDefault="0009078E" w:rsidP="00823043">
            <w:pPr>
              <w:pStyle w:val="BulletText1indent"/>
              <w:numPr>
                <w:ilvl w:val="0"/>
                <w:numId w:val="0"/>
              </w:numPr>
              <w:rPr>
                <w:rFonts w:ascii="Arial" w:hAnsi="Arial" w:cs="Arial"/>
                <w:sz w:val="22"/>
                <w:szCs w:val="22"/>
              </w:rPr>
            </w:pPr>
            <w:r w:rsidRPr="00823043">
              <w:rPr>
                <w:rFonts w:ascii="Arial" w:hAnsi="Arial" w:cs="Arial"/>
                <w:color w:val="C0C0C0"/>
                <w:sz w:val="22"/>
                <w:szCs w:val="22"/>
              </w:rPr>
              <w:t>------------------------------------------------------------------</w:t>
            </w:r>
          </w:p>
        </w:tc>
        <w:tc>
          <w:tcPr>
            <w:tcW w:w="5200" w:type="dxa"/>
            <w:gridSpan w:val="10"/>
            <w:shd w:val="clear" w:color="auto" w:fill="auto"/>
          </w:tcPr>
          <w:p w14:paraId="531C348E" w14:textId="77777777" w:rsidR="004C660F" w:rsidRPr="003F516E" w:rsidRDefault="00B4410C" w:rsidP="00823043">
            <w:pPr>
              <w:pStyle w:val="BulletText1indent"/>
              <w:numPr>
                <w:ilvl w:val="0"/>
                <w:numId w:val="0"/>
              </w:numPr>
              <w:rPr>
                <w:rFonts w:ascii="Arial" w:hAnsi="Arial" w:cs="Arial"/>
                <w:sz w:val="18"/>
                <w:szCs w:val="18"/>
              </w:rPr>
            </w:pPr>
            <w:r w:rsidRPr="003F516E">
              <w:rPr>
                <w:rFonts w:ascii="Arial" w:hAnsi="Arial" w:cs="Arial"/>
                <w:sz w:val="18"/>
                <w:szCs w:val="18"/>
              </w:rPr>
              <w:t>Type and ownership: (please check one)</w:t>
            </w:r>
          </w:p>
          <w:p w14:paraId="7C191335" w14:textId="77777777" w:rsidR="00817609" w:rsidRPr="003F516E" w:rsidRDefault="00817609" w:rsidP="00823043">
            <w:pPr>
              <w:pStyle w:val="BulletText1indent"/>
              <w:numPr>
                <w:ilvl w:val="0"/>
                <w:numId w:val="0"/>
              </w:numPr>
              <w:rPr>
                <w:rFonts w:ascii="Arial" w:hAnsi="Arial" w:cs="Arial"/>
                <w:sz w:val="18"/>
                <w:szCs w:val="18"/>
              </w:rPr>
            </w:pPr>
          </w:p>
          <w:p w14:paraId="6902E079" w14:textId="77777777" w:rsidR="00B4410C" w:rsidRPr="003F516E" w:rsidRDefault="00817609" w:rsidP="00B4410C">
            <w:pPr>
              <w:pStyle w:val="BulletText1indent"/>
              <w:numPr>
                <w:ilvl w:val="0"/>
                <w:numId w:val="0"/>
              </w:numPr>
              <w:rPr>
                <w:b/>
                <w:sz w:val="18"/>
                <w:szCs w:val="18"/>
              </w:rPr>
            </w:pPr>
            <w:r w:rsidRPr="003F516E">
              <w:rPr>
                <w:rFonts w:ascii="Arial" w:hAnsi="Arial"/>
                <w:sz w:val="22"/>
              </w:rPr>
              <w:fldChar w:fldCharType="begin">
                <w:ffData>
                  <w:name w:val="Check9"/>
                  <w:enabled/>
                  <w:calcOnExit w:val="0"/>
                  <w:checkBox>
                    <w:sizeAuto/>
                    <w:default w:val="0"/>
                  </w:checkBox>
                </w:ffData>
              </w:fldChar>
            </w:r>
            <w:bookmarkStart w:id="0" w:name="Check9"/>
            <w:r w:rsidRPr="003F516E">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3F516E">
              <w:rPr>
                <w:rFonts w:ascii="Arial" w:hAnsi="Arial"/>
                <w:sz w:val="22"/>
              </w:rPr>
              <w:fldChar w:fldCharType="end"/>
            </w:r>
            <w:bookmarkEnd w:id="0"/>
            <w:r w:rsidRPr="003F516E">
              <w:rPr>
                <w:rFonts w:ascii="Arial" w:hAnsi="Arial"/>
                <w:sz w:val="22"/>
              </w:rPr>
              <w:t xml:space="preserve"> </w:t>
            </w:r>
            <w:r w:rsidRPr="003F516E">
              <w:rPr>
                <w:b/>
                <w:sz w:val="18"/>
                <w:szCs w:val="18"/>
              </w:rPr>
              <w:t xml:space="preserve">Federal  </w:t>
            </w:r>
            <w:r w:rsidR="00BA22B7" w:rsidRPr="003F516E">
              <w:rPr>
                <w:b/>
                <w:sz w:val="18"/>
                <w:szCs w:val="18"/>
              </w:rPr>
              <w:t xml:space="preserve">         </w:t>
            </w:r>
            <w:r w:rsidRPr="003F516E">
              <w:rPr>
                <w:b/>
                <w:sz w:val="18"/>
                <w:szCs w:val="18"/>
              </w:rPr>
              <w:t xml:space="preserve"> </w:t>
            </w:r>
            <w:r w:rsidR="00582103" w:rsidRPr="003F516E">
              <w:rPr>
                <w:b/>
                <w:sz w:val="18"/>
                <w:szCs w:val="18"/>
              </w:rPr>
              <w:t xml:space="preserve">                     </w:t>
            </w:r>
            <w:r w:rsidR="002A03A6">
              <w:rPr>
                <w:b/>
                <w:sz w:val="18"/>
                <w:szCs w:val="18"/>
              </w:rPr>
              <w:t xml:space="preserve"> </w:t>
            </w:r>
            <w:r w:rsidR="00582103" w:rsidRPr="003F516E">
              <w:rPr>
                <w:b/>
                <w:sz w:val="18"/>
                <w:szCs w:val="18"/>
              </w:rPr>
              <w:t xml:space="preserve"> </w:t>
            </w: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3F516E">
              <w:rPr>
                <w:rFonts w:ascii="Arial" w:hAnsi="Arial"/>
                <w:sz w:val="22"/>
              </w:rPr>
              <w:fldChar w:fldCharType="end"/>
            </w:r>
            <w:r w:rsidR="00582103" w:rsidRPr="003F516E">
              <w:rPr>
                <w:b/>
                <w:sz w:val="18"/>
                <w:szCs w:val="18"/>
              </w:rPr>
              <w:t xml:space="preserve"> Corporation    </w:t>
            </w:r>
          </w:p>
          <w:p w14:paraId="2E6A647D" w14:textId="77777777" w:rsidR="00B4410C" w:rsidRPr="003F516E" w:rsidRDefault="00817609" w:rsidP="00B4410C">
            <w:pPr>
              <w:pStyle w:val="BulletText1indent"/>
              <w:numPr>
                <w:ilvl w:val="0"/>
                <w:numId w:val="0"/>
              </w:numPr>
              <w:rPr>
                <w:rFonts w:ascii="Arial" w:hAnsi="Arial" w:cs="Arial"/>
                <w:b/>
                <w:sz w:val="18"/>
                <w:szCs w:val="18"/>
              </w:rPr>
            </w:pP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3F516E">
              <w:rPr>
                <w:rFonts w:ascii="Arial" w:hAnsi="Arial"/>
                <w:sz w:val="22"/>
              </w:rPr>
              <w:fldChar w:fldCharType="end"/>
            </w:r>
            <w:r w:rsidR="00B4410C" w:rsidRPr="003F516E">
              <w:rPr>
                <w:b/>
                <w:sz w:val="28"/>
                <w:szCs w:val="28"/>
              </w:rPr>
              <w:t xml:space="preserve"> </w:t>
            </w:r>
            <w:r w:rsidR="00B4410C" w:rsidRPr="003F516E">
              <w:rPr>
                <w:b/>
                <w:sz w:val="18"/>
                <w:szCs w:val="18"/>
              </w:rPr>
              <w:t xml:space="preserve">City        </w:t>
            </w:r>
            <w:r w:rsidR="00582103" w:rsidRPr="003F516E">
              <w:rPr>
                <w:b/>
                <w:sz w:val="18"/>
                <w:szCs w:val="18"/>
              </w:rPr>
              <w:t xml:space="preserve">                                </w:t>
            </w: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3F516E">
              <w:rPr>
                <w:rFonts w:ascii="Arial" w:hAnsi="Arial"/>
                <w:sz w:val="22"/>
              </w:rPr>
              <w:fldChar w:fldCharType="end"/>
            </w:r>
            <w:r w:rsidR="00B4410C" w:rsidRPr="003F516E">
              <w:rPr>
                <w:b/>
                <w:sz w:val="28"/>
                <w:szCs w:val="28"/>
              </w:rPr>
              <w:t xml:space="preserve"> </w:t>
            </w:r>
            <w:r w:rsidR="00B4410C" w:rsidRPr="003F516E">
              <w:rPr>
                <w:b/>
                <w:sz w:val="18"/>
                <w:szCs w:val="18"/>
              </w:rPr>
              <w:t xml:space="preserve">Privately Owned        </w:t>
            </w:r>
          </w:p>
          <w:p w14:paraId="429DE3C8" w14:textId="77777777" w:rsidR="003B08E0" w:rsidRPr="003F516E" w:rsidRDefault="00817609" w:rsidP="00823043">
            <w:pPr>
              <w:pStyle w:val="BulletText1indent"/>
              <w:numPr>
                <w:ilvl w:val="0"/>
                <w:numId w:val="0"/>
              </w:numPr>
              <w:rPr>
                <w:b/>
                <w:sz w:val="18"/>
                <w:szCs w:val="18"/>
              </w:rPr>
            </w:pPr>
            <w:r w:rsidRPr="003F516E">
              <w:rPr>
                <w:rFonts w:ascii="Arial" w:hAnsi="Arial"/>
                <w:sz w:val="22"/>
              </w:rPr>
              <w:t xml:space="preserve"> </w:t>
            </w:r>
            <w:r w:rsidR="002A03A6">
              <w:rPr>
                <w:rFonts w:ascii="Arial" w:hAnsi="Arial"/>
                <w:sz w:val="22"/>
              </w:rPr>
              <w:t xml:space="preserve"> </w:t>
            </w:r>
            <w:r w:rsidR="003B08E0" w:rsidRPr="003F516E">
              <w:rPr>
                <w:b/>
                <w:sz w:val="18"/>
                <w:szCs w:val="18"/>
              </w:rPr>
              <w:t xml:space="preserve">   </w:t>
            </w:r>
            <w:r w:rsidR="00582103" w:rsidRPr="003F516E">
              <w:rPr>
                <w:b/>
                <w:sz w:val="18"/>
                <w:szCs w:val="18"/>
              </w:rPr>
              <w:t xml:space="preserve">                                                 </w:t>
            </w: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3F516E">
              <w:rPr>
                <w:rFonts w:ascii="Arial" w:hAnsi="Arial"/>
                <w:sz w:val="22"/>
              </w:rPr>
              <w:fldChar w:fldCharType="end"/>
            </w:r>
            <w:r w:rsidR="00B4410C" w:rsidRPr="003F516E">
              <w:rPr>
                <w:b/>
                <w:sz w:val="28"/>
                <w:szCs w:val="28"/>
              </w:rPr>
              <w:t xml:space="preserve"> </w:t>
            </w:r>
            <w:r w:rsidR="00B4410C" w:rsidRPr="003F516E">
              <w:rPr>
                <w:b/>
                <w:sz w:val="18"/>
                <w:szCs w:val="18"/>
              </w:rPr>
              <w:t xml:space="preserve">LLC/LLP         </w:t>
            </w:r>
          </w:p>
          <w:p w14:paraId="3E38375D" w14:textId="77777777" w:rsidR="003B08E0" w:rsidRPr="003F516E" w:rsidRDefault="003B08E0" w:rsidP="003B08E0">
            <w:pPr>
              <w:pStyle w:val="BulletText1indent"/>
              <w:numPr>
                <w:ilvl w:val="0"/>
                <w:numId w:val="0"/>
              </w:numPr>
              <w:rPr>
                <w:b/>
                <w:sz w:val="18"/>
                <w:szCs w:val="18"/>
              </w:rPr>
            </w:pP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3F516E">
              <w:rPr>
                <w:rFonts w:ascii="Arial" w:hAnsi="Arial"/>
                <w:sz w:val="22"/>
              </w:rPr>
              <w:fldChar w:fldCharType="end"/>
            </w:r>
            <w:r w:rsidRPr="003F516E">
              <w:rPr>
                <w:b/>
                <w:sz w:val="18"/>
                <w:szCs w:val="18"/>
              </w:rPr>
              <w:t xml:space="preserve">State                    </w:t>
            </w:r>
            <w:r w:rsidR="00582103" w:rsidRPr="003F516E">
              <w:rPr>
                <w:b/>
                <w:sz w:val="18"/>
                <w:szCs w:val="18"/>
              </w:rPr>
              <w:t xml:space="preserve">                   </w:t>
            </w:r>
            <w:r w:rsidRPr="003F516E">
              <w:rPr>
                <w:b/>
                <w:sz w:val="18"/>
                <w:szCs w:val="18"/>
              </w:rPr>
              <w:t xml:space="preserve"> </w:t>
            </w: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3F516E">
              <w:rPr>
                <w:rFonts w:ascii="Arial" w:hAnsi="Arial"/>
                <w:sz w:val="22"/>
              </w:rPr>
              <w:fldChar w:fldCharType="end"/>
            </w:r>
            <w:r w:rsidR="00412B73" w:rsidRPr="003F516E">
              <w:rPr>
                <w:rFonts w:ascii="Arial" w:hAnsi="Arial"/>
                <w:sz w:val="22"/>
              </w:rPr>
              <w:t xml:space="preserve"> </w:t>
            </w:r>
            <w:r w:rsidRPr="003F516E">
              <w:rPr>
                <w:b/>
                <w:sz w:val="18"/>
                <w:szCs w:val="18"/>
              </w:rPr>
              <w:t xml:space="preserve">Partnership        </w:t>
            </w:r>
          </w:p>
          <w:p w14:paraId="0DB0BE1C" w14:textId="77777777" w:rsidR="00B4410C" w:rsidRPr="00B4410C" w:rsidRDefault="003B08E0" w:rsidP="003B08E0">
            <w:pPr>
              <w:pStyle w:val="BulletText1indent"/>
              <w:numPr>
                <w:ilvl w:val="0"/>
                <w:numId w:val="0"/>
              </w:numPr>
              <w:rPr>
                <w:rFonts w:ascii="Arial" w:hAnsi="Arial" w:cs="Arial"/>
                <w:b/>
                <w:sz w:val="18"/>
                <w:szCs w:val="18"/>
              </w:rPr>
            </w:pPr>
            <w:r w:rsidRPr="003F516E">
              <w:rPr>
                <w:rFonts w:ascii="Arial" w:hAnsi="Arial"/>
                <w:sz w:val="22"/>
              </w:rPr>
              <w:fldChar w:fldCharType="begin">
                <w:ffData>
                  <w:name w:val="Check9"/>
                  <w:enabled/>
                  <w:calcOnExit w:val="0"/>
                  <w:checkBox>
                    <w:sizeAuto/>
                    <w:default w:val="0"/>
                  </w:checkBox>
                </w:ffData>
              </w:fldChar>
            </w:r>
            <w:r w:rsidRPr="003F516E">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3F516E">
              <w:rPr>
                <w:rFonts w:ascii="Arial" w:hAnsi="Arial"/>
                <w:sz w:val="22"/>
              </w:rPr>
              <w:fldChar w:fldCharType="end"/>
            </w:r>
            <w:r w:rsidRPr="003F516E">
              <w:rPr>
                <w:b/>
                <w:sz w:val="18"/>
                <w:szCs w:val="18"/>
              </w:rPr>
              <w:t xml:space="preserve">County       </w:t>
            </w:r>
            <w:r w:rsidR="00B4410C" w:rsidRPr="003F516E">
              <w:rPr>
                <w:b/>
                <w:sz w:val="18"/>
                <w:szCs w:val="18"/>
              </w:rPr>
              <w:t xml:space="preserve">   </w:t>
            </w:r>
            <w:r w:rsidRPr="003F516E">
              <w:rPr>
                <w:b/>
                <w:sz w:val="18"/>
                <w:szCs w:val="18"/>
              </w:rPr>
              <w:t xml:space="preserve">             </w:t>
            </w:r>
            <w:r w:rsidR="00582103" w:rsidRPr="003F516E">
              <w:rPr>
                <w:b/>
                <w:sz w:val="18"/>
                <w:szCs w:val="18"/>
              </w:rPr>
              <w:t xml:space="preserve">            </w:t>
            </w:r>
            <w:r w:rsidR="00B4410C" w:rsidRPr="003F516E">
              <w:rPr>
                <w:b/>
                <w:sz w:val="18"/>
                <w:szCs w:val="18"/>
              </w:rPr>
              <w:t xml:space="preserve"> </w:t>
            </w:r>
            <w:r w:rsidRPr="003F516E">
              <w:rPr>
                <w:rFonts w:ascii="Arial" w:hAnsi="Arial"/>
                <w:sz w:val="22"/>
              </w:rPr>
              <w:fldChar w:fldCharType="begin">
                <w:ffData>
                  <w:name w:val=""/>
                  <w:enabled/>
                  <w:calcOnExit w:val="0"/>
                  <w:checkBox>
                    <w:sizeAuto/>
                    <w:default w:val="0"/>
                  </w:checkBox>
                </w:ffData>
              </w:fldChar>
            </w:r>
            <w:r w:rsidRPr="003F516E">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3F516E">
              <w:rPr>
                <w:rFonts w:ascii="Arial" w:hAnsi="Arial"/>
                <w:sz w:val="22"/>
              </w:rPr>
              <w:fldChar w:fldCharType="end"/>
            </w:r>
            <w:r w:rsidRPr="003F516E">
              <w:rPr>
                <w:b/>
                <w:sz w:val="28"/>
                <w:szCs w:val="28"/>
              </w:rPr>
              <w:t xml:space="preserve"> </w:t>
            </w:r>
            <w:r w:rsidRPr="003F516E">
              <w:rPr>
                <w:b/>
                <w:sz w:val="18"/>
                <w:szCs w:val="18"/>
              </w:rPr>
              <w:t>Private Non-Profit</w:t>
            </w:r>
            <w:r>
              <w:rPr>
                <w:b/>
                <w:sz w:val="18"/>
                <w:szCs w:val="18"/>
              </w:rPr>
              <w:t xml:space="preserve">    </w:t>
            </w:r>
          </w:p>
        </w:tc>
      </w:tr>
      <w:tr w:rsidR="00776082" w:rsidRPr="00823043" w14:paraId="77163A6C" w14:textId="77777777" w:rsidTr="00A205E8">
        <w:trPr>
          <w:trHeight w:val="530"/>
        </w:trPr>
        <w:tc>
          <w:tcPr>
            <w:tcW w:w="4044" w:type="dxa"/>
            <w:gridSpan w:val="7"/>
            <w:shd w:val="clear" w:color="auto" w:fill="auto"/>
          </w:tcPr>
          <w:p w14:paraId="703B1202" w14:textId="77777777" w:rsidR="00776082" w:rsidRPr="00823043" w:rsidRDefault="00776082" w:rsidP="007D12A7">
            <w:pPr>
              <w:pStyle w:val="BulletText1indent"/>
              <w:numPr>
                <w:ilvl w:val="0"/>
                <w:numId w:val="0"/>
              </w:numPr>
              <w:rPr>
                <w:rFonts w:ascii="Arial" w:hAnsi="Arial" w:cs="Arial"/>
                <w:sz w:val="22"/>
                <w:szCs w:val="22"/>
              </w:rPr>
            </w:pPr>
            <w:r w:rsidRPr="00823043">
              <w:rPr>
                <w:rFonts w:ascii="Arial" w:hAnsi="Arial" w:cs="Arial"/>
                <w:sz w:val="22"/>
                <w:szCs w:val="22"/>
              </w:rPr>
              <w:t xml:space="preserve">Phone: </w:t>
            </w:r>
          </w:p>
          <w:p w14:paraId="252ED116" w14:textId="77777777" w:rsidR="00776082" w:rsidRPr="00823043" w:rsidRDefault="00776082" w:rsidP="007D12A7">
            <w:pPr>
              <w:pStyle w:val="BulletText1indent"/>
              <w:numPr>
                <w:ilvl w:val="0"/>
                <w:numId w:val="0"/>
              </w:numPr>
              <w:rPr>
                <w:rFonts w:ascii="Arial" w:hAnsi="Arial" w:cs="Arial"/>
                <w:sz w:val="22"/>
                <w:szCs w:val="22"/>
              </w:rPr>
            </w:pPr>
            <w:r w:rsidRPr="00823043">
              <w:rPr>
                <w:rFonts w:ascii="Arial" w:hAnsi="Arial" w:cs="Arial"/>
                <w:sz w:val="22"/>
                <w:szCs w:val="22"/>
              </w:rPr>
              <w:t xml:space="preserve">         </w:t>
            </w:r>
          </w:p>
        </w:tc>
        <w:tc>
          <w:tcPr>
            <w:tcW w:w="3060" w:type="dxa"/>
            <w:gridSpan w:val="9"/>
            <w:shd w:val="clear" w:color="auto" w:fill="auto"/>
          </w:tcPr>
          <w:p w14:paraId="1018044C" w14:textId="77777777" w:rsidR="00776082" w:rsidRPr="00823043" w:rsidRDefault="00776082" w:rsidP="007D12A7">
            <w:pPr>
              <w:pStyle w:val="BulletText1indent"/>
              <w:numPr>
                <w:ilvl w:val="0"/>
                <w:numId w:val="0"/>
              </w:numPr>
              <w:rPr>
                <w:rFonts w:ascii="Arial" w:hAnsi="Arial" w:cs="Arial"/>
                <w:sz w:val="22"/>
                <w:szCs w:val="22"/>
              </w:rPr>
            </w:pPr>
            <w:r w:rsidRPr="00823043">
              <w:rPr>
                <w:rFonts w:ascii="Arial" w:hAnsi="Arial" w:cs="Arial"/>
                <w:sz w:val="22"/>
                <w:szCs w:val="22"/>
              </w:rPr>
              <w:t xml:space="preserve">Fax: </w:t>
            </w:r>
          </w:p>
        </w:tc>
        <w:tc>
          <w:tcPr>
            <w:tcW w:w="4326" w:type="dxa"/>
            <w:gridSpan w:val="7"/>
            <w:shd w:val="clear" w:color="auto" w:fill="auto"/>
          </w:tcPr>
          <w:p w14:paraId="0469A025" w14:textId="77777777" w:rsidR="00776082" w:rsidRPr="00823043" w:rsidRDefault="00776082" w:rsidP="007D12A7">
            <w:pPr>
              <w:pStyle w:val="BulletText1indent"/>
              <w:numPr>
                <w:ilvl w:val="0"/>
                <w:numId w:val="0"/>
              </w:numPr>
              <w:rPr>
                <w:rFonts w:ascii="Arial" w:hAnsi="Arial" w:cs="Arial"/>
                <w:sz w:val="22"/>
                <w:szCs w:val="22"/>
              </w:rPr>
            </w:pPr>
            <w:r w:rsidRPr="00823043">
              <w:rPr>
                <w:rFonts w:ascii="Arial" w:hAnsi="Arial" w:cs="Arial"/>
                <w:sz w:val="22"/>
                <w:szCs w:val="22"/>
              </w:rPr>
              <w:t>Website:</w:t>
            </w:r>
          </w:p>
          <w:p w14:paraId="63315852" w14:textId="77777777" w:rsidR="00776082" w:rsidRPr="00823043" w:rsidRDefault="00776082" w:rsidP="007D12A7">
            <w:pPr>
              <w:pStyle w:val="BulletText1indent"/>
              <w:numPr>
                <w:ilvl w:val="0"/>
                <w:numId w:val="0"/>
              </w:numPr>
              <w:rPr>
                <w:rFonts w:ascii="Arial Narrow" w:hAnsi="Arial Narrow" w:cs="Arial"/>
                <w:color w:val="808080"/>
                <w:sz w:val="18"/>
                <w:szCs w:val="18"/>
              </w:rPr>
            </w:pPr>
            <w:r w:rsidRPr="00823043">
              <w:rPr>
                <w:rFonts w:ascii="Arial Narrow" w:hAnsi="Arial Narrow" w:cs="Arial"/>
                <w:color w:val="808080"/>
                <w:sz w:val="18"/>
                <w:szCs w:val="18"/>
              </w:rPr>
              <w:t>www.</w:t>
            </w:r>
          </w:p>
        </w:tc>
      </w:tr>
      <w:tr w:rsidR="00776082" w:rsidRPr="00823043" w14:paraId="0C6C30F5" w14:textId="77777777" w:rsidTr="00A205E8">
        <w:trPr>
          <w:trHeight w:val="638"/>
        </w:trPr>
        <w:tc>
          <w:tcPr>
            <w:tcW w:w="6230" w:type="dxa"/>
            <w:gridSpan w:val="13"/>
            <w:tcBorders>
              <w:bottom w:val="single" w:sz="4" w:space="0" w:color="auto"/>
            </w:tcBorders>
            <w:shd w:val="clear" w:color="auto" w:fill="auto"/>
          </w:tcPr>
          <w:p w14:paraId="2ACC2C02" w14:textId="77777777" w:rsidR="00776082" w:rsidRDefault="00776082" w:rsidP="006F270E">
            <w:pPr>
              <w:pStyle w:val="BulletText1indent"/>
              <w:numPr>
                <w:ilvl w:val="0"/>
                <w:numId w:val="0"/>
              </w:numPr>
              <w:rPr>
                <w:rFonts w:ascii="Arial" w:hAnsi="Arial" w:cs="Arial"/>
                <w:sz w:val="22"/>
                <w:szCs w:val="22"/>
              </w:rPr>
            </w:pPr>
            <w:r>
              <w:rPr>
                <w:rFonts w:ascii="Arial" w:hAnsi="Arial" w:cs="Arial"/>
                <w:sz w:val="22"/>
                <w:szCs w:val="22"/>
              </w:rPr>
              <w:t>Credentialing Contact:</w:t>
            </w:r>
          </w:p>
        </w:tc>
        <w:tc>
          <w:tcPr>
            <w:tcW w:w="5200" w:type="dxa"/>
            <w:gridSpan w:val="10"/>
            <w:tcBorders>
              <w:bottom w:val="single" w:sz="4" w:space="0" w:color="auto"/>
            </w:tcBorders>
            <w:shd w:val="clear" w:color="auto" w:fill="auto"/>
          </w:tcPr>
          <w:p w14:paraId="75C11C6B" w14:textId="77777777" w:rsidR="00776082" w:rsidRDefault="00194DAD" w:rsidP="00823043">
            <w:pPr>
              <w:pStyle w:val="BulletText1indent"/>
              <w:numPr>
                <w:ilvl w:val="0"/>
                <w:numId w:val="0"/>
              </w:numPr>
              <w:rPr>
                <w:rFonts w:ascii="Arial" w:hAnsi="Arial" w:cs="Arial"/>
                <w:sz w:val="22"/>
                <w:szCs w:val="22"/>
              </w:rPr>
            </w:pPr>
            <w:r>
              <w:rPr>
                <w:rFonts w:ascii="Arial" w:hAnsi="Arial" w:cs="Arial"/>
                <w:sz w:val="22"/>
                <w:szCs w:val="22"/>
              </w:rPr>
              <w:t xml:space="preserve">Email: </w:t>
            </w:r>
          </w:p>
        </w:tc>
      </w:tr>
      <w:tr w:rsidR="00776082" w:rsidRPr="00823043" w14:paraId="0B04E1D3" w14:textId="77777777" w:rsidTr="00A205E8">
        <w:trPr>
          <w:trHeight w:val="638"/>
        </w:trPr>
        <w:tc>
          <w:tcPr>
            <w:tcW w:w="6230" w:type="dxa"/>
            <w:gridSpan w:val="13"/>
            <w:tcBorders>
              <w:bottom w:val="single" w:sz="4" w:space="0" w:color="auto"/>
            </w:tcBorders>
            <w:shd w:val="clear" w:color="auto" w:fill="auto"/>
          </w:tcPr>
          <w:p w14:paraId="2D9ED2B0" w14:textId="77777777" w:rsidR="00776082" w:rsidRDefault="00776082" w:rsidP="006F270E">
            <w:pPr>
              <w:pStyle w:val="BulletText1indent"/>
              <w:numPr>
                <w:ilvl w:val="0"/>
                <w:numId w:val="0"/>
              </w:numPr>
              <w:rPr>
                <w:rFonts w:ascii="Arial" w:hAnsi="Arial" w:cs="Arial"/>
                <w:sz w:val="22"/>
                <w:szCs w:val="22"/>
              </w:rPr>
            </w:pPr>
            <w:r>
              <w:rPr>
                <w:rFonts w:ascii="Arial" w:hAnsi="Arial" w:cs="Arial"/>
                <w:sz w:val="22"/>
                <w:szCs w:val="22"/>
              </w:rPr>
              <w:t>Contract Administrator:</w:t>
            </w:r>
          </w:p>
        </w:tc>
        <w:tc>
          <w:tcPr>
            <w:tcW w:w="5200" w:type="dxa"/>
            <w:gridSpan w:val="10"/>
            <w:tcBorders>
              <w:bottom w:val="single" w:sz="4" w:space="0" w:color="auto"/>
            </w:tcBorders>
            <w:shd w:val="clear" w:color="auto" w:fill="auto"/>
          </w:tcPr>
          <w:p w14:paraId="41057FCE" w14:textId="77777777" w:rsidR="00776082" w:rsidRDefault="00776082" w:rsidP="00823043">
            <w:pPr>
              <w:pStyle w:val="BulletText1indent"/>
              <w:numPr>
                <w:ilvl w:val="0"/>
                <w:numId w:val="0"/>
              </w:numPr>
              <w:rPr>
                <w:rFonts w:ascii="Arial" w:hAnsi="Arial" w:cs="Arial"/>
                <w:sz w:val="22"/>
                <w:szCs w:val="22"/>
              </w:rPr>
            </w:pPr>
            <w:r>
              <w:rPr>
                <w:rFonts w:ascii="Arial" w:hAnsi="Arial" w:cs="Arial"/>
                <w:sz w:val="22"/>
                <w:szCs w:val="22"/>
              </w:rPr>
              <w:t>Email:</w:t>
            </w:r>
          </w:p>
        </w:tc>
      </w:tr>
      <w:tr w:rsidR="00776082" w:rsidRPr="00823043" w14:paraId="12ED5E9C" w14:textId="77777777" w:rsidTr="00A205E8">
        <w:trPr>
          <w:trHeight w:val="638"/>
        </w:trPr>
        <w:tc>
          <w:tcPr>
            <w:tcW w:w="6230" w:type="dxa"/>
            <w:gridSpan w:val="13"/>
            <w:tcBorders>
              <w:bottom w:val="single" w:sz="4" w:space="0" w:color="auto"/>
            </w:tcBorders>
            <w:shd w:val="clear" w:color="auto" w:fill="auto"/>
          </w:tcPr>
          <w:p w14:paraId="555802EA" w14:textId="77777777" w:rsidR="00776082" w:rsidRDefault="00776082" w:rsidP="006F270E">
            <w:pPr>
              <w:pStyle w:val="BulletText1indent"/>
              <w:numPr>
                <w:ilvl w:val="0"/>
                <w:numId w:val="0"/>
              </w:numPr>
              <w:rPr>
                <w:rFonts w:ascii="Arial" w:hAnsi="Arial" w:cs="Arial"/>
                <w:sz w:val="22"/>
                <w:szCs w:val="22"/>
              </w:rPr>
            </w:pPr>
            <w:r>
              <w:rPr>
                <w:rFonts w:ascii="Arial" w:hAnsi="Arial" w:cs="Arial"/>
                <w:sz w:val="22"/>
                <w:szCs w:val="22"/>
              </w:rPr>
              <w:t>Billing Manager:</w:t>
            </w:r>
          </w:p>
        </w:tc>
        <w:tc>
          <w:tcPr>
            <w:tcW w:w="5200" w:type="dxa"/>
            <w:gridSpan w:val="10"/>
            <w:tcBorders>
              <w:bottom w:val="single" w:sz="4" w:space="0" w:color="auto"/>
            </w:tcBorders>
            <w:shd w:val="clear" w:color="auto" w:fill="auto"/>
          </w:tcPr>
          <w:p w14:paraId="2C74ABBE" w14:textId="77777777" w:rsidR="00776082" w:rsidRDefault="00776082" w:rsidP="00823043">
            <w:pPr>
              <w:pStyle w:val="BulletText1indent"/>
              <w:numPr>
                <w:ilvl w:val="0"/>
                <w:numId w:val="0"/>
              </w:numPr>
              <w:rPr>
                <w:rFonts w:ascii="Arial" w:hAnsi="Arial" w:cs="Arial"/>
                <w:sz w:val="22"/>
                <w:szCs w:val="22"/>
              </w:rPr>
            </w:pPr>
            <w:r>
              <w:rPr>
                <w:rFonts w:ascii="Arial" w:hAnsi="Arial" w:cs="Arial"/>
                <w:sz w:val="22"/>
                <w:szCs w:val="22"/>
              </w:rPr>
              <w:t>Email:</w:t>
            </w:r>
          </w:p>
        </w:tc>
      </w:tr>
      <w:tr w:rsidR="004C660F" w:rsidRPr="00823043" w14:paraId="1B4F98CF" w14:textId="77777777" w:rsidTr="00A205E8">
        <w:trPr>
          <w:trHeight w:val="638"/>
        </w:trPr>
        <w:tc>
          <w:tcPr>
            <w:tcW w:w="6230" w:type="dxa"/>
            <w:gridSpan w:val="13"/>
            <w:tcBorders>
              <w:bottom w:val="single" w:sz="4" w:space="0" w:color="auto"/>
            </w:tcBorders>
            <w:shd w:val="clear" w:color="auto" w:fill="auto"/>
          </w:tcPr>
          <w:p w14:paraId="37533E32" w14:textId="77777777" w:rsidR="004C660F" w:rsidRPr="00823043" w:rsidRDefault="006F270E" w:rsidP="006F270E">
            <w:pPr>
              <w:pStyle w:val="BulletText1indent"/>
              <w:numPr>
                <w:ilvl w:val="0"/>
                <w:numId w:val="0"/>
              </w:numPr>
              <w:rPr>
                <w:rFonts w:ascii="Arial" w:hAnsi="Arial" w:cs="Arial"/>
                <w:sz w:val="16"/>
                <w:szCs w:val="16"/>
              </w:rPr>
            </w:pPr>
            <w:r>
              <w:rPr>
                <w:rFonts w:ascii="Arial" w:hAnsi="Arial" w:cs="Arial"/>
                <w:sz w:val="22"/>
                <w:szCs w:val="22"/>
              </w:rPr>
              <w:t>Medicaid #: (if applicable)</w:t>
            </w:r>
          </w:p>
        </w:tc>
        <w:tc>
          <w:tcPr>
            <w:tcW w:w="5200" w:type="dxa"/>
            <w:gridSpan w:val="10"/>
            <w:tcBorders>
              <w:bottom w:val="single" w:sz="4" w:space="0" w:color="auto"/>
            </w:tcBorders>
            <w:shd w:val="clear" w:color="auto" w:fill="auto"/>
          </w:tcPr>
          <w:p w14:paraId="0F85CE7F" w14:textId="77777777" w:rsidR="004C660F" w:rsidRPr="00823043" w:rsidRDefault="006F270E" w:rsidP="00823043">
            <w:pPr>
              <w:pStyle w:val="BulletText1indent"/>
              <w:numPr>
                <w:ilvl w:val="0"/>
                <w:numId w:val="0"/>
              </w:numPr>
              <w:rPr>
                <w:rFonts w:ascii="Arial" w:hAnsi="Arial" w:cs="Arial"/>
                <w:sz w:val="22"/>
                <w:szCs w:val="22"/>
              </w:rPr>
            </w:pPr>
            <w:r>
              <w:rPr>
                <w:rFonts w:ascii="Arial" w:hAnsi="Arial" w:cs="Arial"/>
                <w:sz w:val="22"/>
                <w:szCs w:val="22"/>
              </w:rPr>
              <w:t>Medicare #: (if applicable)</w:t>
            </w:r>
          </w:p>
        </w:tc>
      </w:tr>
      <w:tr w:rsidR="004C660F" w:rsidRPr="00823043" w14:paraId="2582CF22" w14:textId="77777777" w:rsidTr="00A205E8">
        <w:tc>
          <w:tcPr>
            <w:tcW w:w="11430" w:type="dxa"/>
            <w:gridSpan w:val="23"/>
            <w:shd w:val="clear" w:color="auto" w:fill="F3F3F3"/>
          </w:tcPr>
          <w:p w14:paraId="57A5F94A" w14:textId="77777777" w:rsidR="004B6AC1" w:rsidRPr="00582103" w:rsidRDefault="00776082" w:rsidP="00823043">
            <w:pPr>
              <w:pStyle w:val="BulletText1indent"/>
              <w:numPr>
                <w:ilvl w:val="0"/>
                <w:numId w:val="0"/>
              </w:numPr>
              <w:rPr>
                <w:rFonts w:ascii="Arial" w:hAnsi="Arial" w:cs="Arial"/>
                <w:b/>
                <w:sz w:val="20"/>
                <w:szCs w:val="20"/>
              </w:rPr>
            </w:pPr>
            <w:r>
              <w:rPr>
                <w:rFonts w:ascii="Arial" w:hAnsi="Arial" w:cs="Arial"/>
                <w:b/>
              </w:rPr>
              <w:t>SITE</w:t>
            </w:r>
            <w:r w:rsidRPr="00823043">
              <w:rPr>
                <w:rFonts w:ascii="Arial" w:hAnsi="Arial" w:cs="Arial"/>
                <w:b/>
              </w:rPr>
              <w:t xml:space="preserve"> </w:t>
            </w:r>
            <w:r w:rsidR="00397512" w:rsidRPr="00823043">
              <w:rPr>
                <w:rFonts w:ascii="Arial" w:hAnsi="Arial" w:cs="Arial"/>
                <w:b/>
              </w:rPr>
              <w:t>INFORMATION</w:t>
            </w:r>
            <w:r w:rsidR="006668FA" w:rsidRPr="00823043">
              <w:rPr>
                <w:rFonts w:ascii="Arial" w:hAnsi="Arial" w:cs="Arial"/>
                <w:b/>
              </w:rPr>
              <w:t xml:space="preserve"> </w:t>
            </w:r>
            <w:r>
              <w:rPr>
                <w:rFonts w:ascii="Arial" w:hAnsi="Arial" w:cs="Arial"/>
                <w:b/>
                <w:sz w:val="20"/>
                <w:szCs w:val="20"/>
              </w:rPr>
              <w:t>(if you are contracting for more than one site that will be providing contracted services)</w:t>
            </w:r>
          </w:p>
          <w:p w14:paraId="15597FA6" w14:textId="77777777" w:rsidR="004C660F" w:rsidRPr="006F270E" w:rsidRDefault="004B6AC1" w:rsidP="00823043">
            <w:pPr>
              <w:pStyle w:val="BulletText1indent"/>
              <w:numPr>
                <w:ilvl w:val="0"/>
                <w:numId w:val="0"/>
              </w:numPr>
              <w:rPr>
                <w:rFonts w:ascii="Arial" w:hAnsi="Arial" w:cs="Arial"/>
                <w:b/>
                <w:sz w:val="20"/>
                <w:szCs w:val="20"/>
              </w:rPr>
            </w:pPr>
            <w:r w:rsidRPr="006F270E">
              <w:rPr>
                <w:rFonts w:ascii="Arial" w:hAnsi="Arial" w:cs="Arial"/>
                <w:b/>
                <w:sz w:val="20"/>
                <w:szCs w:val="20"/>
              </w:rPr>
              <w:t>Address must be a street address, not a Post Office box.</w:t>
            </w:r>
            <w:r w:rsidR="006668FA" w:rsidRPr="006F270E">
              <w:rPr>
                <w:rFonts w:ascii="Arial" w:hAnsi="Arial" w:cs="Arial"/>
                <w:b/>
                <w:sz w:val="20"/>
                <w:szCs w:val="20"/>
              </w:rPr>
              <w:t xml:space="preserve">   </w:t>
            </w:r>
            <w:r w:rsidR="006F270E" w:rsidRPr="006F270E">
              <w:rPr>
                <w:rFonts w:ascii="Arial" w:hAnsi="Arial" w:cs="Arial"/>
                <w:b/>
                <w:color w:val="FF0000"/>
                <w:sz w:val="20"/>
                <w:szCs w:val="20"/>
              </w:rPr>
              <w:t>Please attach list of any other locations</w:t>
            </w:r>
            <w:r w:rsidR="00776082">
              <w:rPr>
                <w:rFonts w:ascii="Arial" w:hAnsi="Arial" w:cs="Arial"/>
                <w:b/>
                <w:color w:val="FF0000"/>
                <w:sz w:val="20"/>
                <w:szCs w:val="20"/>
              </w:rPr>
              <w:t xml:space="preserve"> using below format</w:t>
            </w:r>
            <w:r w:rsidR="006F270E" w:rsidRPr="006F270E">
              <w:rPr>
                <w:rFonts w:ascii="Arial" w:hAnsi="Arial" w:cs="Arial"/>
                <w:b/>
                <w:color w:val="FF0000"/>
                <w:sz w:val="20"/>
                <w:szCs w:val="20"/>
              </w:rPr>
              <w:t>.</w:t>
            </w:r>
            <w:r w:rsidR="00113C63" w:rsidRPr="006F270E">
              <w:rPr>
                <w:rFonts w:ascii="Arial" w:hAnsi="Arial" w:cs="Arial"/>
                <w:b/>
                <w:color w:val="FF0000"/>
                <w:sz w:val="20"/>
                <w:szCs w:val="20"/>
              </w:rPr>
              <w:t xml:space="preserve">                        </w:t>
            </w:r>
            <w:r w:rsidR="00982A50" w:rsidRPr="006F270E">
              <w:rPr>
                <w:rFonts w:ascii="Arial" w:hAnsi="Arial" w:cs="Arial"/>
                <w:b/>
                <w:color w:val="FF0000"/>
                <w:sz w:val="20"/>
                <w:szCs w:val="20"/>
              </w:rPr>
              <w:t xml:space="preserve">  </w:t>
            </w:r>
            <w:r w:rsidR="00113C63" w:rsidRPr="006F270E">
              <w:rPr>
                <w:rFonts w:ascii="Arial" w:hAnsi="Arial" w:cs="Arial"/>
                <w:b/>
                <w:color w:val="FF0000"/>
                <w:sz w:val="20"/>
                <w:szCs w:val="20"/>
              </w:rPr>
              <w:t xml:space="preserve"> </w:t>
            </w:r>
            <w:r w:rsidR="006668FA" w:rsidRPr="006F270E">
              <w:rPr>
                <w:rFonts w:ascii="Arial" w:hAnsi="Arial" w:cs="Arial"/>
                <w:b/>
                <w:color w:val="FF0000"/>
                <w:sz w:val="20"/>
                <w:szCs w:val="20"/>
              </w:rPr>
              <w:t xml:space="preserve"> </w:t>
            </w:r>
          </w:p>
        </w:tc>
      </w:tr>
      <w:tr w:rsidR="004C660F" w:rsidRPr="00823043" w14:paraId="11042660" w14:textId="77777777" w:rsidTr="00A205E8">
        <w:trPr>
          <w:trHeight w:val="557"/>
        </w:trPr>
        <w:tc>
          <w:tcPr>
            <w:tcW w:w="11430" w:type="dxa"/>
            <w:gridSpan w:val="23"/>
            <w:shd w:val="clear" w:color="auto" w:fill="auto"/>
          </w:tcPr>
          <w:p w14:paraId="26511E4D"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Name:</w:t>
            </w:r>
          </w:p>
        </w:tc>
      </w:tr>
      <w:tr w:rsidR="004C660F" w:rsidRPr="00823043" w14:paraId="3EC76AE7" w14:textId="77777777" w:rsidTr="00A205E8">
        <w:trPr>
          <w:trHeight w:val="530"/>
        </w:trPr>
        <w:tc>
          <w:tcPr>
            <w:tcW w:w="11430" w:type="dxa"/>
            <w:gridSpan w:val="23"/>
            <w:shd w:val="clear" w:color="auto" w:fill="auto"/>
          </w:tcPr>
          <w:p w14:paraId="6740DF67"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Address Line 1:</w:t>
            </w:r>
          </w:p>
        </w:tc>
      </w:tr>
      <w:tr w:rsidR="004C660F" w:rsidRPr="00823043" w14:paraId="215953FA" w14:textId="77777777" w:rsidTr="00A205E8">
        <w:trPr>
          <w:trHeight w:val="530"/>
        </w:trPr>
        <w:tc>
          <w:tcPr>
            <w:tcW w:w="11430" w:type="dxa"/>
            <w:gridSpan w:val="23"/>
            <w:shd w:val="clear" w:color="auto" w:fill="auto"/>
          </w:tcPr>
          <w:p w14:paraId="035CFCC2"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Address Line 2:</w:t>
            </w:r>
          </w:p>
        </w:tc>
      </w:tr>
      <w:tr w:rsidR="004C660F" w:rsidRPr="00823043" w14:paraId="1FDD1DDF" w14:textId="77777777" w:rsidTr="00A205E8">
        <w:trPr>
          <w:trHeight w:val="530"/>
        </w:trPr>
        <w:tc>
          <w:tcPr>
            <w:tcW w:w="3635" w:type="dxa"/>
            <w:gridSpan w:val="6"/>
            <w:shd w:val="clear" w:color="auto" w:fill="auto"/>
          </w:tcPr>
          <w:p w14:paraId="7AF76BD1"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City:</w:t>
            </w:r>
          </w:p>
        </w:tc>
        <w:tc>
          <w:tcPr>
            <w:tcW w:w="2569" w:type="dxa"/>
            <w:gridSpan w:val="6"/>
            <w:shd w:val="clear" w:color="auto" w:fill="auto"/>
          </w:tcPr>
          <w:p w14:paraId="00F03481"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State:</w:t>
            </w:r>
          </w:p>
        </w:tc>
        <w:tc>
          <w:tcPr>
            <w:tcW w:w="2220" w:type="dxa"/>
            <w:gridSpan w:val="7"/>
            <w:shd w:val="clear" w:color="auto" w:fill="auto"/>
          </w:tcPr>
          <w:p w14:paraId="1A1AEAD8"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Zip:</w:t>
            </w:r>
          </w:p>
        </w:tc>
        <w:tc>
          <w:tcPr>
            <w:tcW w:w="3006" w:type="dxa"/>
            <w:gridSpan w:val="4"/>
            <w:shd w:val="clear" w:color="auto" w:fill="auto"/>
          </w:tcPr>
          <w:p w14:paraId="15B019DE"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County:</w:t>
            </w:r>
          </w:p>
        </w:tc>
      </w:tr>
      <w:tr w:rsidR="004C660F" w:rsidRPr="00823043" w14:paraId="1A3F828C" w14:textId="77777777" w:rsidTr="00A205E8">
        <w:trPr>
          <w:trHeight w:val="530"/>
        </w:trPr>
        <w:tc>
          <w:tcPr>
            <w:tcW w:w="6230" w:type="dxa"/>
            <w:gridSpan w:val="13"/>
            <w:shd w:val="clear" w:color="auto" w:fill="auto"/>
          </w:tcPr>
          <w:p w14:paraId="00CFC966" w14:textId="77777777" w:rsidR="004C660F" w:rsidRPr="00823043" w:rsidRDefault="004C660F" w:rsidP="00EB4544">
            <w:pPr>
              <w:pStyle w:val="BulletText1indent"/>
              <w:numPr>
                <w:ilvl w:val="0"/>
                <w:numId w:val="0"/>
              </w:numPr>
              <w:rPr>
                <w:rFonts w:ascii="Arial" w:hAnsi="Arial" w:cs="Arial"/>
                <w:sz w:val="22"/>
                <w:szCs w:val="22"/>
              </w:rPr>
            </w:pPr>
          </w:p>
        </w:tc>
        <w:tc>
          <w:tcPr>
            <w:tcW w:w="5200" w:type="dxa"/>
            <w:gridSpan w:val="10"/>
            <w:shd w:val="clear" w:color="auto" w:fill="auto"/>
          </w:tcPr>
          <w:p w14:paraId="3E6DED90" w14:textId="77777777" w:rsidR="004C660F" w:rsidRPr="00823043" w:rsidRDefault="004C660F" w:rsidP="00EB4544">
            <w:pPr>
              <w:pStyle w:val="BulletText1indent"/>
              <w:numPr>
                <w:ilvl w:val="0"/>
                <w:numId w:val="0"/>
              </w:numPr>
              <w:rPr>
                <w:rFonts w:ascii="Arial" w:hAnsi="Arial" w:cs="Arial"/>
                <w:sz w:val="22"/>
                <w:szCs w:val="22"/>
              </w:rPr>
            </w:pPr>
          </w:p>
        </w:tc>
      </w:tr>
      <w:tr w:rsidR="004C660F" w:rsidRPr="004B6AC1" w14:paraId="4889911C" w14:textId="77777777" w:rsidTr="00A205E8">
        <w:trPr>
          <w:trHeight w:val="530"/>
        </w:trPr>
        <w:tc>
          <w:tcPr>
            <w:tcW w:w="11430" w:type="dxa"/>
            <w:gridSpan w:val="23"/>
            <w:shd w:val="clear" w:color="auto" w:fill="F3F3F3"/>
          </w:tcPr>
          <w:p w14:paraId="117FF84C" w14:textId="77777777" w:rsidR="001D0BD7" w:rsidRPr="00823043" w:rsidRDefault="00007970" w:rsidP="00823043">
            <w:pPr>
              <w:pStyle w:val="BulletText1indent"/>
              <w:numPr>
                <w:ilvl w:val="0"/>
                <w:numId w:val="0"/>
              </w:numPr>
              <w:rPr>
                <w:rFonts w:ascii="Arial" w:hAnsi="Arial" w:cs="Arial"/>
                <w:b/>
                <w:i/>
                <w:sz w:val="20"/>
                <w:szCs w:val="20"/>
              </w:rPr>
            </w:pPr>
            <w:r>
              <w:rPr>
                <w:rFonts w:ascii="Arial" w:hAnsi="Arial" w:cs="Arial"/>
                <w:b/>
              </w:rPr>
              <w:lastRenderedPageBreak/>
              <w:t>BILLING</w:t>
            </w:r>
            <w:r w:rsidR="004C660F" w:rsidRPr="00823043">
              <w:rPr>
                <w:rFonts w:ascii="Arial" w:hAnsi="Arial" w:cs="Arial"/>
                <w:b/>
              </w:rPr>
              <w:t xml:space="preserve"> ADDRESS </w:t>
            </w:r>
            <w:r w:rsidR="006668FA" w:rsidRPr="00823043">
              <w:rPr>
                <w:rFonts w:ascii="Arial" w:hAnsi="Arial" w:cs="Arial"/>
                <w:b/>
              </w:rPr>
              <w:t xml:space="preserve"> </w:t>
            </w:r>
            <w:r w:rsidR="00CD43B7" w:rsidRPr="00823043">
              <w:rPr>
                <w:rFonts w:ascii="Arial" w:hAnsi="Arial" w:cs="Arial"/>
                <w:b/>
              </w:rPr>
              <w:t xml:space="preserve">     </w:t>
            </w:r>
            <w:r w:rsidR="00113C63" w:rsidRPr="00823043">
              <w:rPr>
                <w:rFonts w:ascii="Arial" w:hAnsi="Arial" w:cs="Arial"/>
                <w:b/>
              </w:rPr>
              <w:t xml:space="preserve"> </w:t>
            </w:r>
            <w:r w:rsidR="00CD43B7" w:rsidRPr="00823043">
              <w:rPr>
                <w:rFonts w:ascii="Arial" w:hAnsi="Arial" w:cs="Arial"/>
                <w:b/>
              </w:rPr>
              <w:t xml:space="preserve"> </w:t>
            </w:r>
            <w:r w:rsidR="00982A50" w:rsidRPr="00823043">
              <w:rPr>
                <w:rFonts w:ascii="Arial" w:hAnsi="Arial" w:cs="Arial"/>
                <w:b/>
              </w:rPr>
              <w:t xml:space="preserve"> </w:t>
            </w:r>
          </w:p>
          <w:p w14:paraId="7565415D" w14:textId="77777777" w:rsidR="004C660F" w:rsidRPr="00823043" w:rsidRDefault="00D60C58" w:rsidP="00823043">
            <w:pPr>
              <w:pStyle w:val="BulletText1indent"/>
              <w:numPr>
                <w:ilvl w:val="0"/>
                <w:numId w:val="0"/>
              </w:numPr>
              <w:rPr>
                <w:rFonts w:ascii="Arial" w:hAnsi="Arial" w:cs="Arial"/>
                <w:b/>
                <w:i/>
                <w:sz w:val="16"/>
                <w:szCs w:val="16"/>
              </w:rPr>
            </w:pPr>
            <w:r w:rsidRPr="00582103">
              <w:rPr>
                <w:rFonts w:ascii="Arial" w:hAnsi="Arial" w:cs="Arial"/>
                <w:b/>
                <w:i/>
                <w:sz w:val="18"/>
                <w:szCs w:val="18"/>
              </w:rPr>
              <w:t>PAYMENTS WILL BE MAILED TO THIS ADDRESS.</w:t>
            </w:r>
          </w:p>
        </w:tc>
      </w:tr>
      <w:tr w:rsidR="004C660F" w:rsidRPr="00823043" w14:paraId="597BB379" w14:textId="77777777" w:rsidTr="00A205E8">
        <w:tc>
          <w:tcPr>
            <w:tcW w:w="11430" w:type="dxa"/>
            <w:gridSpan w:val="23"/>
            <w:shd w:val="clear" w:color="auto" w:fill="auto"/>
          </w:tcPr>
          <w:p w14:paraId="6090B09E" w14:textId="77777777" w:rsidR="001D0BD7" w:rsidRPr="00823043" w:rsidRDefault="00B60CF4" w:rsidP="00823043">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4C660F" w:rsidRPr="00823043">
              <w:rPr>
                <w:rFonts w:ascii="Arial" w:hAnsi="Arial" w:cs="Arial"/>
                <w:b/>
                <w:sz w:val="22"/>
                <w:szCs w:val="22"/>
              </w:rPr>
              <w:t xml:space="preserve"> </w:t>
            </w:r>
            <w:r w:rsidR="004C660F" w:rsidRPr="00823043">
              <w:rPr>
                <w:rFonts w:ascii="Arial" w:hAnsi="Arial" w:cs="Arial"/>
                <w:sz w:val="22"/>
                <w:szCs w:val="22"/>
              </w:rPr>
              <w:t xml:space="preserve">Check here if </w:t>
            </w:r>
            <w:r w:rsidR="00007970">
              <w:rPr>
                <w:rFonts w:ascii="Arial" w:hAnsi="Arial" w:cs="Arial"/>
                <w:sz w:val="22"/>
                <w:szCs w:val="22"/>
              </w:rPr>
              <w:t>payments</w:t>
            </w:r>
            <w:r w:rsidR="004C660F" w:rsidRPr="00823043">
              <w:rPr>
                <w:rFonts w:ascii="Arial" w:hAnsi="Arial" w:cs="Arial"/>
                <w:sz w:val="22"/>
                <w:szCs w:val="22"/>
              </w:rPr>
              <w:t xml:space="preserve"> can be directed to the</w:t>
            </w:r>
            <w:r w:rsidR="00AF23BD">
              <w:rPr>
                <w:rFonts w:ascii="Arial" w:hAnsi="Arial" w:cs="Arial"/>
                <w:sz w:val="22"/>
                <w:szCs w:val="22"/>
              </w:rPr>
              <w:t xml:space="preserve"> </w:t>
            </w:r>
            <w:r w:rsidR="00007970">
              <w:rPr>
                <w:rFonts w:ascii="Arial" w:hAnsi="Arial" w:cs="Arial"/>
                <w:sz w:val="22"/>
                <w:szCs w:val="22"/>
              </w:rPr>
              <w:t>Corporate address</w:t>
            </w:r>
            <w:r w:rsidR="00007970" w:rsidRPr="00823043">
              <w:rPr>
                <w:rFonts w:ascii="Arial" w:hAnsi="Arial" w:cs="Arial"/>
                <w:sz w:val="22"/>
                <w:szCs w:val="22"/>
              </w:rPr>
              <w:t xml:space="preserve"> </w:t>
            </w:r>
            <w:r w:rsidR="004C660F" w:rsidRPr="00823043">
              <w:rPr>
                <w:rFonts w:ascii="Arial" w:hAnsi="Arial" w:cs="Arial"/>
                <w:sz w:val="22"/>
                <w:szCs w:val="22"/>
              </w:rPr>
              <w:t>above.</w:t>
            </w:r>
            <w:r w:rsidR="004B6AC1" w:rsidRPr="00823043">
              <w:rPr>
                <w:rFonts w:ascii="Arial" w:hAnsi="Arial" w:cs="Arial"/>
                <w:sz w:val="22"/>
                <w:szCs w:val="22"/>
              </w:rPr>
              <w:t xml:space="preserve">  </w:t>
            </w:r>
          </w:p>
          <w:p w14:paraId="29D4883F" w14:textId="77777777" w:rsidR="004C660F" w:rsidRPr="00823043" w:rsidRDefault="001D0BD7" w:rsidP="00823043">
            <w:pPr>
              <w:pStyle w:val="BulletText1indent"/>
              <w:numPr>
                <w:ilvl w:val="0"/>
                <w:numId w:val="0"/>
              </w:numPr>
              <w:rPr>
                <w:rFonts w:ascii="Arial" w:hAnsi="Arial" w:cs="Arial"/>
                <w:sz w:val="23"/>
                <w:szCs w:val="23"/>
              </w:rPr>
            </w:pPr>
            <w:r w:rsidRPr="00823043">
              <w:rPr>
                <w:rFonts w:ascii="Arial" w:hAnsi="Arial" w:cs="Arial"/>
                <w:sz w:val="22"/>
                <w:szCs w:val="22"/>
              </w:rPr>
              <w:t xml:space="preserve">   </w:t>
            </w:r>
            <w:r w:rsidR="00B60CF4">
              <w:rPr>
                <w:rFonts w:ascii="Arial" w:hAnsi="Arial" w:cs="Arial"/>
                <w:sz w:val="22"/>
                <w:szCs w:val="22"/>
              </w:rPr>
              <w:t xml:space="preserve"> </w:t>
            </w:r>
            <w:r w:rsidRPr="00823043">
              <w:rPr>
                <w:rFonts w:ascii="Arial" w:hAnsi="Arial" w:cs="Arial"/>
                <w:sz w:val="22"/>
                <w:szCs w:val="22"/>
              </w:rPr>
              <w:t xml:space="preserve"> </w:t>
            </w:r>
            <w:r w:rsidR="004C660F" w:rsidRPr="00823043">
              <w:rPr>
                <w:rFonts w:ascii="Arial" w:hAnsi="Arial" w:cs="Arial"/>
                <w:sz w:val="22"/>
                <w:szCs w:val="22"/>
              </w:rPr>
              <w:t>If not, complete the section below.</w:t>
            </w:r>
          </w:p>
        </w:tc>
      </w:tr>
      <w:tr w:rsidR="00017A87" w:rsidRPr="00823043" w14:paraId="346D55D2" w14:textId="77777777" w:rsidTr="00A205E8">
        <w:trPr>
          <w:trHeight w:val="440"/>
        </w:trPr>
        <w:tc>
          <w:tcPr>
            <w:tcW w:w="11430" w:type="dxa"/>
            <w:gridSpan w:val="23"/>
            <w:shd w:val="clear" w:color="auto" w:fill="auto"/>
          </w:tcPr>
          <w:p w14:paraId="79A119F2" w14:textId="77777777" w:rsidR="00017A87" w:rsidRPr="00823043" w:rsidRDefault="00017A87" w:rsidP="00823043">
            <w:pPr>
              <w:pStyle w:val="BulletText1indent"/>
              <w:numPr>
                <w:ilvl w:val="0"/>
                <w:numId w:val="0"/>
              </w:numPr>
              <w:rPr>
                <w:rFonts w:ascii="Arial" w:hAnsi="Arial" w:cs="Arial"/>
                <w:sz w:val="22"/>
                <w:szCs w:val="22"/>
              </w:rPr>
            </w:pPr>
            <w:r w:rsidRPr="00823043">
              <w:rPr>
                <w:rFonts w:ascii="Arial" w:hAnsi="Arial" w:cs="Arial"/>
                <w:sz w:val="22"/>
                <w:szCs w:val="22"/>
              </w:rPr>
              <w:t>Name:</w:t>
            </w:r>
          </w:p>
        </w:tc>
      </w:tr>
      <w:tr w:rsidR="004C660F" w:rsidRPr="00823043" w14:paraId="59C5581C" w14:textId="77777777" w:rsidTr="00A205E8">
        <w:trPr>
          <w:trHeight w:val="512"/>
        </w:trPr>
        <w:tc>
          <w:tcPr>
            <w:tcW w:w="11430" w:type="dxa"/>
            <w:gridSpan w:val="23"/>
            <w:shd w:val="clear" w:color="auto" w:fill="auto"/>
          </w:tcPr>
          <w:p w14:paraId="61822B55"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Mailing Address Line 1:</w:t>
            </w:r>
          </w:p>
        </w:tc>
      </w:tr>
      <w:tr w:rsidR="004C660F" w:rsidRPr="00823043" w14:paraId="797AD543" w14:textId="77777777" w:rsidTr="00A205E8">
        <w:trPr>
          <w:trHeight w:val="512"/>
        </w:trPr>
        <w:tc>
          <w:tcPr>
            <w:tcW w:w="11430" w:type="dxa"/>
            <w:gridSpan w:val="23"/>
            <w:shd w:val="clear" w:color="auto" w:fill="auto"/>
          </w:tcPr>
          <w:p w14:paraId="02D20A29"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Mailing Address Line 2:</w:t>
            </w:r>
          </w:p>
          <w:p w14:paraId="4EDC6E28" w14:textId="77777777" w:rsidR="004C660F" w:rsidRPr="00823043" w:rsidRDefault="004C660F" w:rsidP="00823043">
            <w:pPr>
              <w:pStyle w:val="BulletText1indent"/>
              <w:numPr>
                <w:ilvl w:val="0"/>
                <w:numId w:val="0"/>
              </w:numPr>
              <w:rPr>
                <w:rFonts w:ascii="Arial" w:hAnsi="Arial" w:cs="Arial"/>
                <w:sz w:val="16"/>
                <w:szCs w:val="16"/>
              </w:rPr>
            </w:pPr>
          </w:p>
        </w:tc>
      </w:tr>
      <w:tr w:rsidR="004C660F" w:rsidRPr="00823043" w14:paraId="53DDD195" w14:textId="77777777" w:rsidTr="00A205E8">
        <w:tc>
          <w:tcPr>
            <w:tcW w:w="4574" w:type="dxa"/>
            <w:gridSpan w:val="8"/>
            <w:tcBorders>
              <w:bottom w:val="single" w:sz="4" w:space="0" w:color="auto"/>
            </w:tcBorders>
            <w:shd w:val="clear" w:color="auto" w:fill="auto"/>
          </w:tcPr>
          <w:p w14:paraId="78546F49"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City:</w:t>
            </w:r>
          </w:p>
        </w:tc>
        <w:tc>
          <w:tcPr>
            <w:tcW w:w="1496" w:type="dxa"/>
            <w:gridSpan w:val="3"/>
            <w:tcBorders>
              <w:bottom w:val="single" w:sz="4" w:space="0" w:color="auto"/>
            </w:tcBorders>
            <w:shd w:val="clear" w:color="auto" w:fill="auto"/>
          </w:tcPr>
          <w:p w14:paraId="5A3E3EC6"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State:</w:t>
            </w:r>
          </w:p>
        </w:tc>
        <w:tc>
          <w:tcPr>
            <w:tcW w:w="1765" w:type="dxa"/>
            <w:gridSpan w:val="6"/>
            <w:tcBorders>
              <w:bottom w:val="single" w:sz="4" w:space="0" w:color="auto"/>
            </w:tcBorders>
            <w:shd w:val="clear" w:color="auto" w:fill="auto"/>
          </w:tcPr>
          <w:p w14:paraId="20FB2A7E" w14:textId="77777777" w:rsidR="004C660F" w:rsidRPr="00823043" w:rsidRDefault="004C660F" w:rsidP="00823043">
            <w:pPr>
              <w:pStyle w:val="BulletText1indent"/>
              <w:numPr>
                <w:ilvl w:val="0"/>
                <w:numId w:val="0"/>
              </w:numPr>
              <w:rPr>
                <w:rFonts w:ascii="Arial" w:hAnsi="Arial" w:cs="Arial"/>
                <w:sz w:val="22"/>
                <w:szCs w:val="22"/>
              </w:rPr>
            </w:pPr>
            <w:r w:rsidRPr="00823043">
              <w:rPr>
                <w:rFonts w:ascii="Arial" w:hAnsi="Arial" w:cs="Arial"/>
                <w:sz w:val="22"/>
                <w:szCs w:val="22"/>
              </w:rPr>
              <w:t xml:space="preserve">Zip:             </w:t>
            </w:r>
          </w:p>
        </w:tc>
        <w:tc>
          <w:tcPr>
            <w:tcW w:w="3595" w:type="dxa"/>
            <w:gridSpan w:val="6"/>
            <w:tcBorders>
              <w:bottom w:val="single" w:sz="4" w:space="0" w:color="auto"/>
            </w:tcBorders>
            <w:shd w:val="clear" w:color="auto" w:fill="auto"/>
          </w:tcPr>
          <w:p w14:paraId="5E99E137" w14:textId="77777777" w:rsidR="004C660F" w:rsidRPr="00823043" w:rsidRDefault="00017A87" w:rsidP="00823043">
            <w:pPr>
              <w:pStyle w:val="BulletText1indent"/>
              <w:numPr>
                <w:ilvl w:val="0"/>
                <w:numId w:val="0"/>
              </w:numPr>
              <w:rPr>
                <w:rFonts w:ascii="Arial" w:hAnsi="Arial" w:cs="Arial"/>
                <w:sz w:val="22"/>
                <w:szCs w:val="22"/>
              </w:rPr>
            </w:pPr>
            <w:r w:rsidRPr="00823043">
              <w:rPr>
                <w:rFonts w:ascii="Arial" w:hAnsi="Arial" w:cs="Arial"/>
                <w:sz w:val="22"/>
                <w:szCs w:val="22"/>
              </w:rPr>
              <w:t>Phone:</w:t>
            </w:r>
          </w:p>
          <w:p w14:paraId="5061D2B9" w14:textId="77777777" w:rsidR="006F270E" w:rsidRPr="00823043" w:rsidRDefault="006F270E" w:rsidP="00823043">
            <w:pPr>
              <w:pStyle w:val="BulletText1indent"/>
              <w:numPr>
                <w:ilvl w:val="0"/>
                <w:numId w:val="0"/>
              </w:numPr>
              <w:rPr>
                <w:rFonts w:ascii="Arial" w:hAnsi="Arial" w:cs="Arial"/>
                <w:sz w:val="16"/>
                <w:szCs w:val="16"/>
              </w:rPr>
            </w:pPr>
          </w:p>
        </w:tc>
      </w:tr>
      <w:tr w:rsidR="004C660F" w:rsidRPr="00823043" w14:paraId="167BFDD0" w14:textId="77777777" w:rsidTr="00A205E8">
        <w:tc>
          <w:tcPr>
            <w:tcW w:w="11430" w:type="dxa"/>
            <w:gridSpan w:val="23"/>
            <w:shd w:val="clear" w:color="auto" w:fill="F3F3F3"/>
          </w:tcPr>
          <w:p w14:paraId="7FBE1AD1" w14:textId="77777777" w:rsidR="004B6AC1" w:rsidRPr="00823043" w:rsidRDefault="00157F15" w:rsidP="00823043">
            <w:pPr>
              <w:pStyle w:val="BulletText1indent"/>
              <w:numPr>
                <w:ilvl w:val="0"/>
                <w:numId w:val="0"/>
              </w:numPr>
              <w:rPr>
                <w:rFonts w:ascii="Arial" w:hAnsi="Arial" w:cs="Arial"/>
                <w:b/>
              </w:rPr>
            </w:pPr>
            <w:r>
              <w:rPr>
                <w:rFonts w:ascii="Arial" w:hAnsi="Arial" w:cs="Arial"/>
                <w:b/>
              </w:rPr>
              <w:t xml:space="preserve">PROVIDER </w:t>
            </w:r>
            <w:r w:rsidR="004C660F" w:rsidRPr="00823043">
              <w:rPr>
                <w:rFonts w:ascii="Arial" w:hAnsi="Arial" w:cs="Arial"/>
                <w:b/>
              </w:rPr>
              <w:t>TYPE</w:t>
            </w:r>
            <w:r w:rsidR="006668FA" w:rsidRPr="00823043">
              <w:rPr>
                <w:rFonts w:ascii="Arial" w:hAnsi="Arial" w:cs="Arial"/>
                <w:b/>
              </w:rPr>
              <w:t xml:space="preserve">  </w:t>
            </w:r>
          </w:p>
          <w:p w14:paraId="3B17AE06" w14:textId="77777777" w:rsidR="004C660F" w:rsidRPr="00823043" w:rsidRDefault="004B6AC1" w:rsidP="00823043">
            <w:pPr>
              <w:pStyle w:val="BulletText1indent"/>
              <w:numPr>
                <w:ilvl w:val="0"/>
                <w:numId w:val="0"/>
              </w:numPr>
              <w:rPr>
                <w:rFonts w:ascii="Arial" w:hAnsi="Arial" w:cs="Arial"/>
                <w:b/>
                <w:i/>
                <w:sz w:val="20"/>
                <w:szCs w:val="20"/>
              </w:rPr>
            </w:pPr>
            <w:r w:rsidRPr="00823043">
              <w:rPr>
                <w:rFonts w:ascii="Arial" w:hAnsi="Arial" w:cs="Arial"/>
                <w:b/>
                <w:i/>
                <w:sz w:val="20"/>
                <w:szCs w:val="20"/>
              </w:rPr>
              <w:t>Check O</w:t>
            </w:r>
            <w:r w:rsidR="00667A4E">
              <w:rPr>
                <w:rFonts w:ascii="Arial" w:hAnsi="Arial" w:cs="Arial"/>
                <w:b/>
                <w:i/>
                <w:sz w:val="20"/>
                <w:szCs w:val="20"/>
              </w:rPr>
              <w:t>NE box only</w:t>
            </w:r>
            <w:r w:rsidR="004C660F" w:rsidRPr="00823043">
              <w:rPr>
                <w:rFonts w:ascii="Arial" w:hAnsi="Arial" w:cs="Arial"/>
                <w:b/>
                <w:i/>
                <w:sz w:val="20"/>
                <w:szCs w:val="20"/>
              </w:rPr>
              <w:t xml:space="preserve">                                                                    </w:t>
            </w:r>
            <w:r w:rsidR="004C660F" w:rsidRPr="00823043">
              <w:rPr>
                <w:rFonts w:ascii="Arial Narrow" w:hAnsi="Arial Narrow" w:cs="Arial"/>
                <w:b/>
                <w:i/>
                <w:sz w:val="20"/>
                <w:szCs w:val="20"/>
              </w:rPr>
              <w:t xml:space="preserve">                           </w:t>
            </w:r>
          </w:p>
        </w:tc>
      </w:tr>
      <w:tr w:rsidR="004C660F" w:rsidRPr="00823043" w14:paraId="798CA7D0" w14:textId="77777777" w:rsidTr="00A205E8">
        <w:tc>
          <w:tcPr>
            <w:tcW w:w="11430" w:type="dxa"/>
            <w:gridSpan w:val="23"/>
            <w:tcBorders>
              <w:bottom w:val="single" w:sz="4" w:space="0" w:color="auto"/>
            </w:tcBorders>
            <w:shd w:val="clear" w:color="auto" w:fill="auto"/>
          </w:tcPr>
          <w:p w14:paraId="2DC4E20A" w14:textId="77777777" w:rsidR="00FA5168" w:rsidRPr="00823043" w:rsidRDefault="00FA5168" w:rsidP="00823043">
            <w:pPr>
              <w:pStyle w:val="BulletText1indent"/>
              <w:numPr>
                <w:ilvl w:val="0"/>
                <w:numId w:val="0"/>
              </w:numPr>
              <w:rPr>
                <w:rFonts w:ascii="Parchment" w:hAnsi="Parchment" w:cs="Arial"/>
                <w:b/>
                <w:sz w:val="16"/>
                <w:szCs w:val="16"/>
              </w:rPr>
            </w:pPr>
          </w:p>
          <w:p w14:paraId="75206C6D" w14:textId="77777777" w:rsidR="004C660F" w:rsidRDefault="00D256CB" w:rsidP="00667A4E">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 xml:space="preserve">Psychiatric Hospital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667A4E" w:rsidRPr="00823043">
              <w:rPr>
                <w:rFonts w:ascii="Arial" w:hAnsi="Arial" w:cs="Arial"/>
                <w:sz w:val="22"/>
                <w:szCs w:val="22"/>
              </w:rPr>
              <w:t xml:space="preserve">  </w:t>
            </w:r>
            <w:r w:rsidR="00667A4E">
              <w:rPr>
                <w:rFonts w:ascii="Arial" w:hAnsi="Arial" w:cs="Arial"/>
                <w:sz w:val="22"/>
                <w:szCs w:val="22"/>
              </w:rPr>
              <w:t>Other (please specify)</w:t>
            </w:r>
          </w:p>
          <w:p w14:paraId="77EC86C8" w14:textId="77777777" w:rsidR="00667A4E"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General Hospital with Psychiatric Unit</w:t>
            </w:r>
          </w:p>
          <w:p w14:paraId="47FBAA28" w14:textId="77777777" w:rsidR="00667A4E"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Partial Hospitalization – free standing</w:t>
            </w:r>
          </w:p>
          <w:p w14:paraId="1CBB91FB" w14:textId="77777777" w:rsidR="00F5276D" w:rsidRPr="008F44CA" w:rsidRDefault="00D256CB" w:rsidP="00D256CB">
            <w:pPr>
              <w:pStyle w:val="BulletText1indent"/>
              <w:numPr>
                <w:ilvl w:val="0"/>
                <w:numId w:val="0"/>
              </w:numPr>
              <w:ind w:left="360" w:hanging="360"/>
              <w:rPr>
                <w:rFonts w:ascii="Arial" w:hAnsi="Arial" w:cs="Arial"/>
                <w:color w:val="FF0000"/>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Partial Hospitalization – hospital based</w:t>
            </w:r>
            <w:r w:rsidR="008F44CA">
              <w:rPr>
                <w:rFonts w:ascii="Arial" w:hAnsi="Arial" w:cs="Arial"/>
                <w:sz w:val="22"/>
                <w:szCs w:val="22"/>
              </w:rPr>
              <w:t xml:space="preserve">                 </w:t>
            </w:r>
            <w:r w:rsidR="008F44CA">
              <w:rPr>
                <w:rFonts w:ascii="Arial" w:hAnsi="Arial" w:cs="Arial"/>
                <w:color w:val="FF0000"/>
                <w:sz w:val="22"/>
                <w:szCs w:val="22"/>
              </w:rPr>
              <w:t xml:space="preserve"> </w:t>
            </w:r>
          </w:p>
          <w:p w14:paraId="62DC0EAB" w14:textId="77777777" w:rsidR="00D71701"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Specialized Residential</w:t>
            </w:r>
          </w:p>
          <w:p w14:paraId="2F2B90B6" w14:textId="77777777" w:rsidR="004C660F"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9C2025">
              <w:rPr>
                <w:rFonts w:ascii="Arial" w:hAnsi="Arial" w:cs="Arial"/>
                <w:sz w:val="22"/>
                <w:szCs w:val="22"/>
              </w:rPr>
              <w:t>SUD Residential Treatment</w:t>
            </w:r>
            <w:r w:rsidR="00667A4E">
              <w:rPr>
                <w:rFonts w:ascii="Arial" w:hAnsi="Arial" w:cs="Arial"/>
                <w:sz w:val="22"/>
                <w:szCs w:val="22"/>
              </w:rPr>
              <w:t xml:space="preserve"> Center</w:t>
            </w:r>
          </w:p>
          <w:p w14:paraId="355B60BF" w14:textId="77777777" w:rsidR="004C660F"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667A4E">
              <w:rPr>
                <w:rFonts w:ascii="Arial" w:hAnsi="Arial" w:cs="Arial"/>
                <w:sz w:val="22"/>
                <w:szCs w:val="22"/>
              </w:rPr>
              <w:t>SUD Outpatient Service Facility / Clinic</w:t>
            </w:r>
          </w:p>
          <w:p w14:paraId="0D9B55EF" w14:textId="77777777" w:rsidR="00667A4E" w:rsidRPr="00823043"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9C2025">
              <w:rPr>
                <w:rFonts w:ascii="Arial" w:hAnsi="Arial" w:cs="Arial"/>
                <w:sz w:val="22"/>
                <w:szCs w:val="22"/>
              </w:rPr>
              <w:t>SUD Detoxification Treatment</w:t>
            </w:r>
            <w:r w:rsidR="00667A4E">
              <w:rPr>
                <w:rFonts w:ascii="Arial" w:hAnsi="Arial" w:cs="Arial"/>
                <w:sz w:val="22"/>
                <w:szCs w:val="22"/>
              </w:rPr>
              <w:t xml:space="preserve"> Center</w:t>
            </w:r>
          </w:p>
          <w:p w14:paraId="1B3C5D6F" w14:textId="77777777" w:rsidR="0084724E" w:rsidRDefault="00D256CB" w:rsidP="00D256CB">
            <w:pPr>
              <w:pStyle w:val="BulletText1indent"/>
              <w:numPr>
                <w:ilvl w:val="0"/>
                <w:numId w:val="0"/>
              </w:numPr>
              <w:ind w:left="360" w:hanging="360"/>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004C660F" w:rsidRPr="00823043">
              <w:rPr>
                <w:rFonts w:ascii="Arial" w:hAnsi="Arial" w:cs="Arial"/>
                <w:sz w:val="22"/>
                <w:szCs w:val="22"/>
              </w:rPr>
              <w:t>Opioid</w:t>
            </w:r>
            <w:r w:rsidR="003E7137" w:rsidRPr="00823043">
              <w:rPr>
                <w:rFonts w:ascii="Arial" w:hAnsi="Arial" w:cs="Arial"/>
                <w:sz w:val="22"/>
                <w:szCs w:val="22"/>
              </w:rPr>
              <w:t>/Methadone</w:t>
            </w:r>
            <w:r w:rsidR="004C660F" w:rsidRPr="00823043">
              <w:rPr>
                <w:rFonts w:ascii="Arial" w:hAnsi="Arial" w:cs="Arial"/>
                <w:sz w:val="22"/>
                <w:szCs w:val="22"/>
              </w:rPr>
              <w:t xml:space="preserve"> </w:t>
            </w:r>
            <w:r w:rsidR="001A1117" w:rsidRPr="00823043">
              <w:rPr>
                <w:rFonts w:ascii="Arial" w:hAnsi="Arial" w:cs="Arial"/>
                <w:sz w:val="22"/>
                <w:szCs w:val="22"/>
              </w:rPr>
              <w:t>Treatment Program</w:t>
            </w:r>
          </w:p>
          <w:p w14:paraId="75D93A39" w14:textId="77777777" w:rsidR="004C660F" w:rsidRDefault="0084724E" w:rsidP="0084724E">
            <w:pPr>
              <w:pStyle w:val="BulletText1indent"/>
              <w:numPr>
                <w:ilvl w:val="0"/>
                <w:numId w:val="0"/>
              </w:numPr>
              <w:ind w:left="360" w:hanging="360"/>
              <w:rPr>
                <w:rFonts w:ascii="Arial" w:hAnsi="Arial" w:cs="Arial"/>
                <w:sz w:val="22"/>
                <w:szCs w:val="22"/>
              </w:rPr>
            </w:pPr>
            <w:r w:rsidRPr="003F516E">
              <w:rPr>
                <w:rFonts w:ascii="Arial" w:hAnsi="Arial" w:cs="Arial"/>
                <w:sz w:val="22"/>
                <w:szCs w:val="22"/>
              </w:rPr>
              <w:fldChar w:fldCharType="begin">
                <w:ffData>
                  <w:name w:val="Check9"/>
                  <w:enabled/>
                  <w:calcOnExit w:val="0"/>
                  <w:checkBox>
                    <w:sizeAuto/>
                    <w:default w:val="0"/>
                  </w:checkBox>
                </w:ffData>
              </w:fldChar>
            </w:r>
            <w:r w:rsidRPr="003F516E">
              <w:rPr>
                <w:rFonts w:ascii="Arial" w:hAnsi="Arial" w:cs="Arial"/>
                <w:sz w:val="22"/>
                <w:szCs w:val="22"/>
              </w:rPr>
              <w:instrText xml:space="preserve"> FORMCHECKBOX </w:instrText>
            </w:r>
            <w:r w:rsidR="00241BA5">
              <w:rPr>
                <w:rFonts w:ascii="Arial" w:hAnsi="Arial" w:cs="Arial"/>
                <w:sz w:val="22"/>
                <w:szCs w:val="22"/>
              </w:rPr>
            </w:r>
            <w:r w:rsidR="00241BA5">
              <w:rPr>
                <w:rFonts w:ascii="Arial" w:hAnsi="Arial" w:cs="Arial"/>
                <w:sz w:val="22"/>
                <w:szCs w:val="22"/>
              </w:rPr>
              <w:fldChar w:fldCharType="separate"/>
            </w:r>
            <w:r w:rsidRPr="003F516E">
              <w:rPr>
                <w:rFonts w:ascii="Arial" w:hAnsi="Arial" w:cs="Arial"/>
                <w:sz w:val="22"/>
                <w:szCs w:val="22"/>
              </w:rPr>
              <w:fldChar w:fldCharType="end"/>
            </w:r>
            <w:r w:rsidR="007E15A6" w:rsidRPr="003F516E">
              <w:rPr>
                <w:rFonts w:ascii="Arial" w:hAnsi="Arial" w:cs="Arial"/>
                <w:sz w:val="22"/>
                <w:szCs w:val="22"/>
              </w:rPr>
              <w:t xml:space="preserve"> Autism Service</w:t>
            </w:r>
            <w:r w:rsidRPr="003F516E">
              <w:rPr>
                <w:rFonts w:ascii="Arial" w:hAnsi="Arial" w:cs="Arial"/>
                <w:sz w:val="22"/>
                <w:szCs w:val="22"/>
              </w:rPr>
              <w:t xml:space="preserve"> Provider</w:t>
            </w:r>
          </w:p>
          <w:p w14:paraId="299B80D0" w14:textId="77777777" w:rsidR="00AB4F4B" w:rsidRDefault="007D0FF8" w:rsidP="00AB4F4B">
            <w:pPr>
              <w:pStyle w:val="BulletText1indent"/>
              <w:numPr>
                <w:ilvl w:val="0"/>
                <w:numId w:val="0"/>
              </w:numPr>
              <w:ind w:left="360" w:hanging="360"/>
              <w:rPr>
                <w:rFonts w:ascii="Arial" w:hAnsi="Arial" w:cs="Arial"/>
                <w:i/>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Pr="00545E72">
              <w:rPr>
                <w:rFonts w:ascii="Arial" w:hAnsi="Arial"/>
                <w:sz w:val="22"/>
              </w:rPr>
              <w:t>Behavioral Healthcare Group / Private Practice</w:t>
            </w:r>
          </w:p>
          <w:p w14:paraId="4DA978D0" w14:textId="77777777" w:rsidR="00F01805" w:rsidRPr="00AB4F4B" w:rsidRDefault="00F01805" w:rsidP="00AB4F4B">
            <w:pPr>
              <w:pStyle w:val="BulletText1indent"/>
              <w:numPr>
                <w:ilvl w:val="0"/>
                <w:numId w:val="0"/>
              </w:numPr>
              <w:ind w:left="360" w:hanging="360"/>
              <w:rPr>
                <w:rFonts w:ascii="Arial" w:hAnsi="Arial" w:cs="Arial"/>
                <w:i/>
                <w:sz w:val="22"/>
                <w:szCs w:val="22"/>
              </w:rPr>
            </w:pPr>
          </w:p>
        </w:tc>
      </w:tr>
      <w:tr w:rsidR="004C660F" w:rsidRPr="00823043" w14:paraId="1DF5F5A3" w14:textId="77777777" w:rsidTr="00A205E8">
        <w:tc>
          <w:tcPr>
            <w:tcW w:w="11430" w:type="dxa"/>
            <w:gridSpan w:val="23"/>
            <w:shd w:val="clear" w:color="auto" w:fill="F3F3F3"/>
          </w:tcPr>
          <w:p w14:paraId="240ED81E" w14:textId="77777777" w:rsidR="00D35623" w:rsidRDefault="004C660F"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LICENSURE</w:t>
            </w:r>
            <w:r w:rsidR="00D35623">
              <w:rPr>
                <w:rFonts w:ascii="Lucida Fax" w:hAnsi="Lucida Fax" w:cs="Arial"/>
                <w:b/>
                <w:color w:val="000080"/>
                <w:sz w:val="32"/>
                <w:szCs w:val="32"/>
              </w:rPr>
              <w:t xml:space="preserve">  </w:t>
            </w:r>
            <w:r w:rsidR="00CA1ADB" w:rsidRPr="00823043">
              <w:rPr>
                <w:rFonts w:ascii="Lucida Fax" w:hAnsi="Lucida Fax" w:cs="Arial"/>
                <w:b/>
                <w:color w:val="000080"/>
                <w:sz w:val="32"/>
                <w:szCs w:val="32"/>
              </w:rPr>
              <w:t xml:space="preserve">  </w:t>
            </w:r>
          </w:p>
          <w:p w14:paraId="6B3C32AA" w14:textId="0C4E1B1C" w:rsidR="004C660F" w:rsidRPr="00D35623" w:rsidRDefault="00AF23BD" w:rsidP="00823043">
            <w:pPr>
              <w:pStyle w:val="BulletText1indent"/>
              <w:numPr>
                <w:ilvl w:val="0"/>
                <w:numId w:val="0"/>
              </w:numPr>
              <w:rPr>
                <w:rFonts w:ascii="Arial" w:hAnsi="Arial" w:cs="Arial"/>
                <w:sz w:val="22"/>
                <w:szCs w:val="22"/>
              </w:rPr>
            </w:pPr>
            <w:r w:rsidRPr="00545E72">
              <w:rPr>
                <w:rFonts w:ascii="Lucida Fax" w:hAnsi="Lucida Fax" w:cs="Arial"/>
                <w:b/>
                <w:color w:val="000000" w:themeColor="text1"/>
              </w:rPr>
              <w:t>Is this organization</w:t>
            </w:r>
            <w:r w:rsidR="00D35623" w:rsidRPr="00545E72">
              <w:rPr>
                <w:rFonts w:ascii="Lucida Fax" w:hAnsi="Lucida Fax" w:cs="Arial"/>
                <w:b/>
                <w:color w:val="000000" w:themeColor="text1"/>
              </w:rPr>
              <w:t xml:space="preserve"> state licensed?</w:t>
            </w:r>
            <w:r w:rsidR="00D35623" w:rsidRPr="00545E72">
              <w:rPr>
                <w:rFonts w:ascii="Lucida Fax" w:hAnsi="Lucida Fax" w:cs="Arial"/>
                <w:b/>
                <w:color w:val="000000" w:themeColor="text1"/>
                <w:sz w:val="20"/>
                <w:szCs w:val="20"/>
              </w:rPr>
              <w:t xml:space="preserve"> </w:t>
            </w:r>
            <w:r w:rsidR="00D35623" w:rsidRPr="00545E72">
              <w:rPr>
                <w:rFonts w:ascii="Arial" w:hAnsi="Arial"/>
                <w:sz w:val="22"/>
              </w:rPr>
              <w:fldChar w:fldCharType="begin">
                <w:ffData>
                  <w:name w:val="Check9"/>
                  <w:enabled/>
                  <w:calcOnExit w:val="0"/>
                  <w:checkBox>
                    <w:sizeAuto/>
                    <w:default w:val="0"/>
                  </w:checkBox>
                </w:ffData>
              </w:fldChar>
            </w:r>
            <w:r w:rsidR="00D35623" w:rsidRPr="00545E72">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D35623" w:rsidRPr="00545E72">
              <w:rPr>
                <w:rFonts w:ascii="Arial" w:hAnsi="Arial"/>
                <w:sz w:val="22"/>
              </w:rPr>
              <w:fldChar w:fldCharType="end"/>
            </w:r>
            <w:r w:rsidR="00D35623" w:rsidRPr="00545E72">
              <w:rPr>
                <w:rFonts w:ascii="Arial" w:hAnsi="Arial" w:cs="Arial"/>
                <w:sz w:val="22"/>
                <w:szCs w:val="22"/>
              </w:rPr>
              <w:t xml:space="preserve"> YES  </w:t>
            </w:r>
            <w:r w:rsidR="00CA1ADB" w:rsidRPr="00545E72">
              <w:rPr>
                <w:rFonts w:ascii="Lucida Fax" w:hAnsi="Lucida Fax" w:cs="Arial"/>
                <w:b/>
                <w:color w:val="000080"/>
                <w:sz w:val="32"/>
                <w:szCs w:val="32"/>
              </w:rPr>
              <w:t xml:space="preserve"> </w:t>
            </w:r>
            <w:r w:rsidR="00D35623" w:rsidRPr="00545E72">
              <w:rPr>
                <w:rFonts w:ascii="Arial" w:hAnsi="Arial"/>
                <w:sz w:val="22"/>
              </w:rPr>
              <w:fldChar w:fldCharType="begin">
                <w:ffData>
                  <w:name w:val="Check9"/>
                  <w:enabled/>
                  <w:calcOnExit w:val="0"/>
                  <w:checkBox>
                    <w:sizeAuto/>
                    <w:default w:val="0"/>
                  </w:checkBox>
                </w:ffData>
              </w:fldChar>
            </w:r>
            <w:r w:rsidR="00D35623" w:rsidRPr="00545E72">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D35623" w:rsidRPr="00545E72">
              <w:rPr>
                <w:rFonts w:ascii="Arial" w:hAnsi="Arial"/>
                <w:sz w:val="22"/>
              </w:rPr>
              <w:fldChar w:fldCharType="end"/>
            </w:r>
            <w:r w:rsidR="00D35623" w:rsidRPr="00545E72">
              <w:rPr>
                <w:rFonts w:ascii="Arial" w:hAnsi="Arial" w:cs="Arial"/>
                <w:sz w:val="22"/>
                <w:szCs w:val="22"/>
              </w:rPr>
              <w:t xml:space="preserve"> NO (if yes complete the following license </w:t>
            </w:r>
            <w:r w:rsidR="00A205E8" w:rsidRPr="00545E72">
              <w:rPr>
                <w:rFonts w:ascii="Arial" w:hAnsi="Arial" w:cs="Arial"/>
                <w:sz w:val="22"/>
                <w:szCs w:val="22"/>
              </w:rPr>
              <w:t xml:space="preserve">information)  </w:t>
            </w:r>
            <w:r w:rsidR="00D35623" w:rsidRPr="00545E72">
              <w:rPr>
                <w:rFonts w:ascii="Arial" w:hAnsi="Arial" w:cs="Arial"/>
                <w:sz w:val="22"/>
                <w:szCs w:val="22"/>
              </w:rPr>
              <w:t xml:space="preserve">  </w:t>
            </w:r>
            <w:r w:rsidR="00CA1ADB" w:rsidRPr="00545E72">
              <w:rPr>
                <w:rFonts w:ascii="Lucida Fax" w:hAnsi="Lucida Fax" w:cs="Arial"/>
                <w:b/>
                <w:color w:val="000080"/>
                <w:sz w:val="32"/>
                <w:szCs w:val="32"/>
              </w:rPr>
              <w:t xml:space="preserve">   </w:t>
            </w:r>
            <w:r w:rsidR="004C660F" w:rsidRPr="00545E72">
              <w:rPr>
                <w:rFonts w:ascii="Arial" w:hAnsi="Arial" w:cs="Arial"/>
                <w:b/>
                <w:i/>
                <w:color w:val="000080"/>
                <w:sz w:val="20"/>
                <w:szCs w:val="20"/>
              </w:rPr>
              <w:t xml:space="preserve"> </w:t>
            </w:r>
            <w:r w:rsidR="00EF12C6" w:rsidRPr="00545E72">
              <w:rPr>
                <w:rFonts w:ascii="Arial" w:hAnsi="Arial" w:cs="Arial"/>
                <w:b/>
                <w:i/>
                <w:color w:val="000080"/>
                <w:sz w:val="20"/>
                <w:szCs w:val="20"/>
              </w:rPr>
              <w:t xml:space="preserve">                                       </w:t>
            </w:r>
            <w:r w:rsidR="004C660F" w:rsidRPr="00545E72">
              <w:rPr>
                <w:rFonts w:ascii="Arial" w:hAnsi="Arial" w:cs="Arial"/>
                <w:b/>
                <w:i/>
                <w:color w:val="000080"/>
                <w:sz w:val="20"/>
                <w:szCs w:val="20"/>
              </w:rPr>
              <w:t xml:space="preserve"> </w:t>
            </w:r>
            <w:r w:rsidR="00EF12C6" w:rsidRPr="00545E72">
              <w:rPr>
                <w:rFonts w:ascii="Arial" w:hAnsi="Arial" w:cs="Arial"/>
                <w:b/>
                <w:i/>
                <w:color w:val="000080"/>
                <w:sz w:val="20"/>
                <w:szCs w:val="20"/>
              </w:rPr>
              <w:t xml:space="preserve">                                                                                      </w:t>
            </w:r>
            <w:r w:rsidR="006668FA" w:rsidRPr="00545E72">
              <w:rPr>
                <w:rFonts w:ascii="Arial" w:hAnsi="Arial" w:cs="Arial"/>
                <w:b/>
                <w:i/>
                <w:color w:val="000080"/>
                <w:sz w:val="20"/>
                <w:szCs w:val="20"/>
              </w:rPr>
              <w:t xml:space="preserve">   </w:t>
            </w:r>
            <w:r w:rsidR="002A3859" w:rsidRPr="00545E72">
              <w:rPr>
                <w:rFonts w:ascii="Arial" w:hAnsi="Arial" w:cs="Arial"/>
                <w:b/>
                <w:i/>
                <w:color w:val="000080"/>
                <w:sz w:val="20"/>
                <w:szCs w:val="20"/>
              </w:rPr>
              <w:t xml:space="preserve"> </w:t>
            </w:r>
            <w:r w:rsidR="006668FA" w:rsidRPr="00545E72">
              <w:rPr>
                <w:rFonts w:ascii="Arial" w:hAnsi="Arial" w:cs="Arial"/>
                <w:b/>
                <w:i/>
                <w:color w:val="000080"/>
                <w:sz w:val="20"/>
                <w:szCs w:val="20"/>
              </w:rPr>
              <w:t xml:space="preserve"> </w:t>
            </w:r>
            <w:r w:rsidR="00CA1ADB" w:rsidRPr="00545E72">
              <w:rPr>
                <w:rFonts w:ascii="Arial" w:hAnsi="Arial" w:cs="Arial"/>
                <w:b/>
                <w:i/>
                <w:color w:val="000080"/>
                <w:sz w:val="20"/>
                <w:szCs w:val="20"/>
              </w:rPr>
              <w:t xml:space="preserve">                 </w:t>
            </w:r>
            <w:r w:rsidR="000B59CE" w:rsidRPr="00545E72">
              <w:rPr>
                <w:rFonts w:ascii="Arial" w:hAnsi="Arial" w:cs="Arial"/>
                <w:sz w:val="22"/>
                <w:szCs w:val="22"/>
                <w:u w:val="single"/>
              </w:rPr>
              <w:t>Attach</w:t>
            </w:r>
            <w:r w:rsidR="000B59CE" w:rsidRPr="00545E72">
              <w:rPr>
                <w:rFonts w:ascii="Arial" w:hAnsi="Arial" w:cs="Arial"/>
                <w:sz w:val="22"/>
                <w:szCs w:val="22"/>
              </w:rPr>
              <w:t xml:space="preserve"> a copy o</w:t>
            </w:r>
            <w:r w:rsidR="00D35623" w:rsidRPr="00545E72">
              <w:rPr>
                <w:rFonts w:ascii="Arial" w:hAnsi="Arial" w:cs="Arial"/>
                <w:sz w:val="22"/>
                <w:szCs w:val="22"/>
              </w:rPr>
              <w:t>f each license for this organization</w:t>
            </w:r>
            <w:r w:rsidR="000B59CE" w:rsidRPr="00545E72">
              <w:rPr>
                <w:rFonts w:ascii="Arial" w:hAnsi="Arial" w:cs="Arial"/>
                <w:sz w:val="22"/>
                <w:szCs w:val="22"/>
              </w:rPr>
              <w:t>.</w:t>
            </w:r>
            <w:r w:rsidR="000B59CE" w:rsidRPr="00D35623">
              <w:rPr>
                <w:rFonts w:ascii="Arial" w:hAnsi="Arial" w:cs="Arial"/>
                <w:sz w:val="22"/>
                <w:szCs w:val="22"/>
              </w:rPr>
              <w:t xml:space="preserve"> </w:t>
            </w:r>
            <w:r w:rsidR="00D93365">
              <w:rPr>
                <w:rFonts w:ascii="Arial" w:hAnsi="Arial" w:cs="Arial"/>
                <w:sz w:val="22"/>
                <w:szCs w:val="22"/>
              </w:rPr>
              <w:t xml:space="preserve">Copies of paper licenses and printouts of electronic licenses are both acceptable. </w:t>
            </w:r>
            <w:r w:rsidR="001D0BD7" w:rsidRPr="00D35623">
              <w:rPr>
                <w:rFonts w:ascii="Arial" w:hAnsi="Arial" w:cs="Arial"/>
                <w:sz w:val="22"/>
                <w:szCs w:val="22"/>
              </w:rPr>
              <w:t>All l</w:t>
            </w:r>
            <w:r w:rsidR="00CA1ADB" w:rsidRPr="00D35623">
              <w:rPr>
                <w:rFonts w:ascii="Arial" w:hAnsi="Arial" w:cs="Arial"/>
                <w:sz w:val="22"/>
                <w:szCs w:val="22"/>
              </w:rPr>
              <w:t>icense</w:t>
            </w:r>
            <w:r w:rsidR="001D0BD7" w:rsidRPr="00D35623">
              <w:rPr>
                <w:rFonts w:ascii="Arial" w:hAnsi="Arial" w:cs="Arial"/>
                <w:sz w:val="22"/>
                <w:szCs w:val="22"/>
              </w:rPr>
              <w:t>s</w:t>
            </w:r>
            <w:r w:rsidR="00CA1ADB" w:rsidRPr="00D35623">
              <w:rPr>
                <w:rFonts w:ascii="Arial" w:hAnsi="Arial" w:cs="Arial"/>
                <w:sz w:val="22"/>
                <w:szCs w:val="22"/>
              </w:rPr>
              <w:t xml:space="preserve"> mus</w:t>
            </w:r>
            <w:r w:rsidR="00730629" w:rsidRPr="00D35623">
              <w:rPr>
                <w:rFonts w:ascii="Arial" w:hAnsi="Arial" w:cs="Arial"/>
                <w:sz w:val="22"/>
                <w:szCs w:val="22"/>
              </w:rPr>
              <w:t>t be current and unrestricted</w:t>
            </w:r>
            <w:r w:rsidR="00D93365">
              <w:rPr>
                <w:rFonts w:ascii="Arial" w:hAnsi="Arial" w:cs="Arial"/>
                <w:sz w:val="22"/>
                <w:szCs w:val="22"/>
              </w:rPr>
              <w:t xml:space="preserve">. </w:t>
            </w:r>
            <w:r w:rsidR="00495097">
              <w:rPr>
                <w:rFonts w:ascii="Arial" w:hAnsi="Arial" w:cs="Arial"/>
                <w:sz w:val="22"/>
                <w:szCs w:val="22"/>
              </w:rPr>
              <w:t xml:space="preserve"> </w:t>
            </w:r>
          </w:p>
          <w:p w14:paraId="7F709AF7" w14:textId="77777777" w:rsidR="00D62690" w:rsidRPr="00823043" w:rsidRDefault="00D62690" w:rsidP="00823043">
            <w:pPr>
              <w:pStyle w:val="BulletText1indent"/>
              <w:numPr>
                <w:ilvl w:val="0"/>
                <w:numId w:val="0"/>
              </w:numPr>
              <w:rPr>
                <w:rFonts w:ascii="Arial" w:hAnsi="Arial" w:cs="Arial"/>
                <w:b/>
                <w:sz w:val="28"/>
                <w:szCs w:val="28"/>
              </w:rPr>
            </w:pPr>
            <w:r w:rsidRPr="00D35623">
              <w:rPr>
                <w:rFonts w:ascii="Arial" w:hAnsi="Arial" w:cs="Arial"/>
                <w:sz w:val="22"/>
                <w:szCs w:val="22"/>
              </w:rPr>
              <w:t>Do not submit practitioner licenses</w:t>
            </w:r>
          </w:p>
        </w:tc>
      </w:tr>
      <w:tr w:rsidR="004C660F" w:rsidRPr="00823043" w14:paraId="548E0B3A" w14:textId="77777777" w:rsidTr="00A205E8">
        <w:trPr>
          <w:trHeight w:val="647"/>
        </w:trPr>
        <w:tc>
          <w:tcPr>
            <w:tcW w:w="2827" w:type="dxa"/>
            <w:gridSpan w:val="3"/>
            <w:shd w:val="clear" w:color="auto" w:fill="auto"/>
          </w:tcPr>
          <w:p w14:paraId="7FDD2416" w14:textId="77777777" w:rsidR="00964234" w:rsidRPr="00823043" w:rsidRDefault="00964234" w:rsidP="00823043">
            <w:pPr>
              <w:pStyle w:val="BulletText1indent"/>
              <w:numPr>
                <w:ilvl w:val="0"/>
                <w:numId w:val="0"/>
              </w:numPr>
              <w:rPr>
                <w:rFonts w:ascii="Arial Narrow" w:hAnsi="Arial Narrow" w:cs="Arial"/>
                <w:b/>
                <w:sz w:val="16"/>
                <w:szCs w:val="16"/>
              </w:rPr>
            </w:pPr>
          </w:p>
          <w:p w14:paraId="61BE50D5" w14:textId="77777777" w:rsidR="004F7E81" w:rsidRPr="00823043" w:rsidRDefault="004F7E81" w:rsidP="00823043">
            <w:pPr>
              <w:pStyle w:val="BulletText1indent"/>
              <w:numPr>
                <w:ilvl w:val="0"/>
                <w:numId w:val="0"/>
              </w:numPr>
              <w:rPr>
                <w:rFonts w:ascii="Arial Narrow" w:hAnsi="Arial Narrow" w:cs="Arial"/>
                <w:b/>
              </w:rPr>
            </w:pPr>
            <w:r w:rsidRPr="00823043">
              <w:rPr>
                <w:rFonts w:ascii="Arial Narrow" w:hAnsi="Arial Narrow" w:cs="Arial"/>
                <w:b/>
              </w:rPr>
              <w:t>License Number</w:t>
            </w:r>
          </w:p>
        </w:tc>
        <w:tc>
          <w:tcPr>
            <w:tcW w:w="1747" w:type="dxa"/>
            <w:gridSpan w:val="5"/>
            <w:shd w:val="clear" w:color="auto" w:fill="auto"/>
          </w:tcPr>
          <w:p w14:paraId="5D2FEA7F" w14:textId="77777777" w:rsidR="00964234" w:rsidRPr="00823043" w:rsidRDefault="00964234" w:rsidP="00823043">
            <w:pPr>
              <w:pStyle w:val="BulletText1indent"/>
              <w:numPr>
                <w:ilvl w:val="0"/>
                <w:numId w:val="0"/>
              </w:numPr>
              <w:jc w:val="center"/>
              <w:rPr>
                <w:b/>
                <w:sz w:val="18"/>
                <w:szCs w:val="18"/>
              </w:rPr>
            </w:pPr>
          </w:p>
          <w:p w14:paraId="1243F24A" w14:textId="77777777" w:rsidR="004C660F" w:rsidRPr="00823043" w:rsidRDefault="00964234" w:rsidP="00823043">
            <w:pPr>
              <w:pStyle w:val="BulletText1indent"/>
              <w:numPr>
                <w:ilvl w:val="0"/>
                <w:numId w:val="0"/>
              </w:numPr>
              <w:jc w:val="center"/>
              <w:rPr>
                <w:rFonts w:ascii="Arial Narrow" w:hAnsi="Arial Narrow" w:cs="Arial"/>
                <w:b/>
              </w:rPr>
            </w:pPr>
            <w:r w:rsidRPr="00823043">
              <w:rPr>
                <w:rFonts w:ascii="Arial Narrow" w:hAnsi="Arial Narrow" w:cs="Arial"/>
                <w:b/>
              </w:rPr>
              <w:t>State or City</w:t>
            </w:r>
          </w:p>
        </w:tc>
        <w:tc>
          <w:tcPr>
            <w:tcW w:w="1765" w:type="dxa"/>
            <w:gridSpan w:val="6"/>
            <w:shd w:val="clear" w:color="auto" w:fill="auto"/>
          </w:tcPr>
          <w:p w14:paraId="53B2C6CA" w14:textId="77777777"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Licensing Agency</w:t>
            </w:r>
          </w:p>
        </w:tc>
        <w:tc>
          <w:tcPr>
            <w:tcW w:w="1496" w:type="dxa"/>
            <w:gridSpan w:val="3"/>
            <w:shd w:val="clear" w:color="auto" w:fill="auto"/>
          </w:tcPr>
          <w:p w14:paraId="0C811F48" w14:textId="77777777"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I</w:t>
            </w:r>
            <w:r w:rsidR="0079006E" w:rsidRPr="00823043">
              <w:rPr>
                <w:rFonts w:ascii="Arial Narrow" w:hAnsi="Arial Narrow" w:cs="Arial"/>
                <w:b/>
              </w:rPr>
              <w:t>nitial</w:t>
            </w:r>
            <w:r w:rsidRPr="00823043">
              <w:rPr>
                <w:rFonts w:ascii="Arial Narrow" w:hAnsi="Arial Narrow" w:cs="Arial"/>
                <w:b/>
              </w:rPr>
              <w:t xml:space="preserve"> Issue Date</w:t>
            </w:r>
          </w:p>
        </w:tc>
        <w:tc>
          <w:tcPr>
            <w:tcW w:w="1652" w:type="dxa"/>
            <w:gridSpan w:val="4"/>
            <w:shd w:val="clear" w:color="auto" w:fill="auto"/>
          </w:tcPr>
          <w:p w14:paraId="5099D636" w14:textId="77777777" w:rsidR="004F7E81"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 xml:space="preserve">Renewal  </w:t>
            </w:r>
          </w:p>
          <w:p w14:paraId="38BBB347" w14:textId="77777777" w:rsidR="004C660F"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Date</w:t>
            </w:r>
          </w:p>
        </w:tc>
        <w:tc>
          <w:tcPr>
            <w:tcW w:w="1943" w:type="dxa"/>
            <w:gridSpan w:val="2"/>
            <w:shd w:val="clear" w:color="auto" w:fill="auto"/>
          </w:tcPr>
          <w:p w14:paraId="13D98695" w14:textId="77777777" w:rsidR="004F7E81" w:rsidRPr="00823043" w:rsidRDefault="004F7E81" w:rsidP="00823043">
            <w:pPr>
              <w:pStyle w:val="BulletText1indent"/>
              <w:numPr>
                <w:ilvl w:val="0"/>
                <w:numId w:val="0"/>
              </w:numPr>
              <w:jc w:val="center"/>
              <w:rPr>
                <w:rFonts w:ascii="Arial Narrow" w:hAnsi="Arial Narrow" w:cs="Arial"/>
                <w:b/>
              </w:rPr>
            </w:pPr>
            <w:r w:rsidRPr="00823043">
              <w:rPr>
                <w:rFonts w:ascii="Arial Narrow" w:hAnsi="Arial Narrow" w:cs="Arial"/>
                <w:b/>
              </w:rPr>
              <w:t>Expiration</w:t>
            </w:r>
          </w:p>
          <w:p w14:paraId="1B0CC92A" w14:textId="77777777" w:rsidR="004C660F" w:rsidRPr="00823043" w:rsidRDefault="004F7E81" w:rsidP="00823043">
            <w:pPr>
              <w:pStyle w:val="BulletText1indent"/>
              <w:numPr>
                <w:ilvl w:val="0"/>
                <w:numId w:val="0"/>
              </w:numPr>
              <w:jc w:val="center"/>
              <w:rPr>
                <w:rFonts w:ascii="Arial Narrow" w:hAnsi="Arial Narrow" w:cs="Arial"/>
                <w:b/>
                <w:sz w:val="16"/>
                <w:szCs w:val="16"/>
              </w:rPr>
            </w:pPr>
            <w:r w:rsidRPr="00823043">
              <w:rPr>
                <w:rFonts w:ascii="Arial Narrow" w:hAnsi="Arial Narrow" w:cs="Arial"/>
                <w:b/>
              </w:rPr>
              <w:t>Date</w:t>
            </w:r>
          </w:p>
        </w:tc>
      </w:tr>
      <w:tr w:rsidR="004C660F" w:rsidRPr="00823043" w14:paraId="68DD0C36" w14:textId="77777777" w:rsidTr="00A205E8">
        <w:trPr>
          <w:trHeight w:val="575"/>
        </w:trPr>
        <w:tc>
          <w:tcPr>
            <w:tcW w:w="2827" w:type="dxa"/>
            <w:gridSpan w:val="3"/>
            <w:shd w:val="clear" w:color="auto" w:fill="auto"/>
          </w:tcPr>
          <w:p w14:paraId="68518809" w14:textId="77777777"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47" w:type="dxa"/>
            <w:gridSpan w:val="5"/>
            <w:shd w:val="clear" w:color="auto" w:fill="auto"/>
          </w:tcPr>
          <w:p w14:paraId="1ADCA48D" w14:textId="77777777"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65" w:type="dxa"/>
            <w:gridSpan w:val="6"/>
            <w:shd w:val="clear" w:color="auto" w:fill="auto"/>
          </w:tcPr>
          <w:p w14:paraId="1DA1828D" w14:textId="77777777"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496" w:type="dxa"/>
            <w:gridSpan w:val="3"/>
            <w:shd w:val="clear" w:color="auto" w:fill="auto"/>
          </w:tcPr>
          <w:p w14:paraId="581A2015" w14:textId="77777777"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652" w:type="dxa"/>
            <w:gridSpan w:val="4"/>
            <w:shd w:val="clear" w:color="auto" w:fill="auto"/>
          </w:tcPr>
          <w:p w14:paraId="7D4D9CB1" w14:textId="77777777"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943" w:type="dxa"/>
            <w:gridSpan w:val="2"/>
            <w:shd w:val="clear" w:color="auto" w:fill="auto"/>
          </w:tcPr>
          <w:p w14:paraId="2581350D" w14:textId="77777777" w:rsidR="004F7E81" w:rsidRPr="002A1B01" w:rsidRDefault="004F7E81" w:rsidP="00B96563">
            <w:pPr>
              <w:pStyle w:val="BulletText1indent"/>
              <w:numPr>
                <w:ilvl w:val="0"/>
                <w:numId w:val="0"/>
              </w:numPr>
              <w:tabs>
                <w:tab w:val="left" w:pos="1931"/>
              </w:tabs>
              <w:jc w:val="center"/>
              <w:rPr>
                <w:rFonts w:ascii="Arial" w:hAnsi="Arial" w:cs="Arial"/>
                <w:color w:val="000000" w:themeColor="text1"/>
                <w:sz w:val="22"/>
                <w:szCs w:val="22"/>
              </w:rPr>
            </w:pPr>
          </w:p>
        </w:tc>
      </w:tr>
      <w:tr w:rsidR="004C660F" w:rsidRPr="00823043" w14:paraId="36E7CE45" w14:textId="77777777" w:rsidTr="00A205E8">
        <w:trPr>
          <w:trHeight w:val="665"/>
        </w:trPr>
        <w:tc>
          <w:tcPr>
            <w:tcW w:w="2827" w:type="dxa"/>
            <w:gridSpan w:val="3"/>
            <w:shd w:val="clear" w:color="auto" w:fill="auto"/>
          </w:tcPr>
          <w:p w14:paraId="032A6151" w14:textId="77777777"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47" w:type="dxa"/>
            <w:gridSpan w:val="5"/>
            <w:shd w:val="clear" w:color="auto" w:fill="auto"/>
          </w:tcPr>
          <w:p w14:paraId="0BE410E8" w14:textId="77777777"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65" w:type="dxa"/>
            <w:gridSpan w:val="6"/>
            <w:shd w:val="clear" w:color="auto" w:fill="auto"/>
          </w:tcPr>
          <w:p w14:paraId="47695BC4" w14:textId="77777777"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496" w:type="dxa"/>
            <w:gridSpan w:val="3"/>
            <w:shd w:val="clear" w:color="auto" w:fill="auto"/>
          </w:tcPr>
          <w:p w14:paraId="2FF2439D" w14:textId="77777777"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652" w:type="dxa"/>
            <w:gridSpan w:val="4"/>
            <w:shd w:val="clear" w:color="auto" w:fill="auto"/>
          </w:tcPr>
          <w:p w14:paraId="7C18AB48" w14:textId="77777777"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943" w:type="dxa"/>
            <w:gridSpan w:val="2"/>
            <w:shd w:val="clear" w:color="auto" w:fill="auto"/>
          </w:tcPr>
          <w:p w14:paraId="596FF3C6" w14:textId="77777777"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r>
      <w:tr w:rsidR="004C660F" w:rsidRPr="00823043" w14:paraId="367F1E66" w14:textId="77777777" w:rsidTr="00A205E8">
        <w:trPr>
          <w:trHeight w:val="530"/>
        </w:trPr>
        <w:tc>
          <w:tcPr>
            <w:tcW w:w="2827" w:type="dxa"/>
            <w:gridSpan w:val="3"/>
            <w:tcBorders>
              <w:bottom w:val="single" w:sz="4" w:space="0" w:color="auto"/>
            </w:tcBorders>
            <w:shd w:val="clear" w:color="auto" w:fill="auto"/>
          </w:tcPr>
          <w:p w14:paraId="75E0F0A6" w14:textId="77777777"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14:paraId="517D0A5D" w14:textId="77777777"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14:paraId="45036794" w14:textId="77777777"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14:paraId="2EA971C8" w14:textId="77777777"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14:paraId="357ED767" w14:textId="77777777" w:rsidR="004F7E81" w:rsidRPr="002A1B01" w:rsidRDefault="004F7E81" w:rsidP="00B96563">
            <w:pPr>
              <w:pStyle w:val="BulletText1indent"/>
              <w:numPr>
                <w:ilvl w:val="0"/>
                <w:numId w:val="0"/>
              </w:numPr>
              <w:jc w:val="center"/>
              <w:rPr>
                <w:rFonts w:ascii="Arial" w:hAnsi="Arial" w:cs="Arial"/>
                <w:color w:val="000000" w:themeColor="text1"/>
                <w:sz w:val="22"/>
                <w:szCs w:val="22"/>
              </w:rPr>
            </w:pPr>
          </w:p>
        </w:tc>
        <w:tc>
          <w:tcPr>
            <w:tcW w:w="1943" w:type="dxa"/>
            <w:gridSpan w:val="2"/>
            <w:tcBorders>
              <w:bottom w:val="single" w:sz="4" w:space="0" w:color="auto"/>
            </w:tcBorders>
            <w:shd w:val="clear" w:color="auto" w:fill="auto"/>
          </w:tcPr>
          <w:p w14:paraId="5E1A6AC6" w14:textId="77777777" w:rsidR="004C660F" w:rsidRPr="002A1B01" w:rsidRDefault="004C660F" w:rsidP="00B96563">
            <w:pPr>
              <w:pStyle w:val="BulletText1indent"/>
              <w:numPr>
                <w:ilvl w:val="0"/>
                <w:numId w:val="0"/>
              </w:numPr>
              <w:jc w:val="center"/>
              <w:rPr>
                <w:rFonts w:ascii="Arial" w:hAnsi="Arial" w:cs="Arial"/>
                <w:color w:val="000000" w:themeColor="text1"/>
                <w:sz w:val="22"/>
                <w:szCs w:val="22"/>
              </w:rPr>
            </w:pPr>
          </w:p>
        </w:tc>
      </w:tr>
      <w:tr w:rsidR="00730629" w:rsidRPr="00823043" w14:paraId="01BF9A59" w14:textId="77777777" w:rsidTr="00A205E8">
        <w:trPr>
          <w:trHeight w:val="530"/>
        </w:trPr>
        <w:tc>
          <w:tcPr>
            <w:tcW w:w="2827" w:type="dxa"/>
            <w:gridSpan w:val="3"/>
            <w:tcBorders>
              <w:bottom w:val="single" w:sz="4" w:space="0" w:color="auto"/>
            </w:tcBorders>
            <w:shd w:val="clear" w:color="auto" w:fill="auto"/>
          </w:tcPr>
          <w:p w14:paraId="45BDFB2F"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14:paraId="245A0288"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14:paraId="2C1FE7AF"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14:paraId="5F07FAF7"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14:paraId="5033C021"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943" w:type="dxa"/>
            <w:gridSpan w:val="2"/>
            <w:tcBorders>
              <w:bottom w:val="single" w:sz="4" w:space="0" w:color="auto"/>
            </w:tcBorders>
            <w:shd w:val="clear" w:color="auto" w:fill="auto"/>
          </w:tcPr>
          <w:p w14:paraId="6C5E8921"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r>
      <w:tr w:rsidR="00730629" w:rsidRPr="00823043" w14:paraId="202B0AA0" w14:textId="77777777" w:rsidTr="00A205E8">
        <w:trPr>
          <w:trHeight w:val="530"/>
        </w:trPr>
        <w:tc>
          <w:tcPr>
            <w:tcW w:w="2827" w:type="dxa"/>
            <w:gridSpan w:val="3"/>
            <w:tcBorders>
              <w:bottom w:val="single" w:sz="4" w:space="0" w:color="auto"/>
            </w:tcBorders>
            <w:shd w:val="clear" w:color="auto" w:fill="auto"/>
          </w:tcPr>
          <w:p w14:paraId="2E90F66A"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14:paraId="0A4A0F30"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14:paraId="56356446"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14:paraId="5954C857"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14:paraId="24969590"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943" w:type="dxa"/>
            <w:gridSpan w:val="2"/>
            <w:tcBorders>
              <w:bottom w:val="single" w:sz="4" w:space="0" w:color="auto"/>
            </w:tcBorders>
            <w:shd w:val="clear" w:color="auto" w:fill="auto"/>
          </w:tcPr>
          <w:p w14:paraId="3FF474A1"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r>
      <w:tr w:rsidR="00730629" w:rsidRPr="00823043" w14:paraId="4CBAEF85" w14:textId="77777777" w:rsidTr="00A205E8">
        <w:trPr>
          <w:trHeight w:val="530"/>
        </w:trPr>
        <w:tc>
          <w:tcPr>
            <w:tcW w:w="2827" w:type="dxa"/>
            <w:gridSpan w:val="3"/>
            <w:tcBorders>
              <w:bottom w:val="single" w:sz="4" w:space="0" w:color="auto"/>
            </w:tcBorders>
            <w:shd w:val="clear" w:color="auto" w:fill="auto"/>
          </w:tcPr>
          <w:p w14:paraId="2E435034"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14:paraId="67689795"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14:paraId="328C0DEA"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14:paraId="41FE9B3B"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14:paraId="5F95FC60"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c>
          <w:tcPr>
            <w:tcW w:w="1943" w:type="dxa"/>
            <w:gridSpan w:val="2"/>
            <w:tcBorders>
              <w:bottom w:val="single" w:sz="4" w:space="0" w:color="auto"/>
            </w:tcBorders>
            <w:shd w:val="clear" w:color="auto" w:fill="auto"/>
          </w:tcPr>
          <w:p w14:paraId="17FFD5D4" w14:textId="77777777" w:rsidR="00730629" w:rsidRPr="002A1B01" w:rsidRDefault="00730629" w:rsidP="00B96563">
            <w:pPr>
              <w:pStyle w:val="BulletText1indent"/>
              <w:numPr>
                <w:ilvl w:val="0"/>
                <w:numId w:val="0"/>
              </w:numPr>
              <w:jc w:val="center"/>
              <w:rPr>
                <w:rFonts w:ascii="Arial" w:hAnsi="Arial" w:cs="Arial"/>
                <w:color w:val="000000" w:themeColor="text1"/>
                <w:sz w:val="22"/>
                <w:szCs w:val="22"/>
              </w:rPr>
            </w:pPr>
          </w:p>
        </w:tc>
      </w:tr>
      <w:tr w:rsidR="0077118D" w:rsidRPr="00823043" w14:paraId="6F627E22" w14:textId="77777777" w:rsidTr="00A205E8">
        <w:trPr>
          <w:trHeight w:val="530"/>
        </w:trPr>
        <w:tc>
          <w:tcPr>
            <w:tcW w:w="2827" w:type="dxa"/>
            <w:gridSpan w:val="3"/>
            <w:tcBorders>
              <w:bottom w:val="single" w:sz="4" w:space="0" w:color="auto"/>
            </w:tcBorders>
            <w:shd w:val="clear" w:color="auto" w:fill="auto"/>
          </w:tcPr>
          <w:p w14:paraId="3A83A26D" w14:textId="77777777"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14:paraId="66FAF2A8" w14:textId="77777777"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14:paraId="443C06AD" w14:textId="77777777"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14:paraId="4DD8E70D" w14:textId="77777777" w:rsidR="0077118D" w:rsidRPr="002A1B01"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14:paraId="1524AD26" w14:textId="77777777" w:rsidR="0077118D" w:rsidRPr="002A1B01" w:rsidRDefault="0077118D" w:rsidP="00B96563">
            <w:pPr>
              <w:jc w:val="center"/>
              <w:rPr>
                <w:rFonts w:ascii="Arial" w:hAnsi="Arial" w:cs="Arial"/>
                <w:color w:val="000000" w:themeColor="text1"/>
                <w:sz w:val="22"/>
                <w:szCs w:val="22"/>
              </w:rPr>
            </w:pPr>
          </w:p>
        </w:tc>
        <w:tc>
          <w:tcPr>
            <w:tcW w:w="1943" w:type="dxa"/>
            <w:gridSpan w:val="2"/>
            <w:tcBorders>
              <w:bottom w:val="single" w:sz="4" w:space="0" w:color="auto"/>
            </w:tcBorders>
            <w:shd w:val="clear" w:color="auto" w:fill="auto"/>
          </w:tcPr>
          <w:p w14:paraId="3B1352F6" w14:textId="77777777" w:rsidR="0077118D" w:rsidRPr="002A1B01" w:rsidRDefault="0077118D" w:rsidP="00B96563">
            <w:pPr>
              <w:jc w:val="center"/>
              <w:rPr>
                <w:rFonts w:ascii="Arial" w:hAnsi="Arial" w:cs="Arial"/>
                <w:color w:val="000000" w:themeColor="text1"/>
                <w:sz w:val="22"/>
                <w:szCs w:val="22"/>
              </w:rPr>
            </w:pPr>
          </w:p>
        </w:tc>
      </w:tr>
      <w:tr w:rsidR="0077118D" w:rsidRPr="00823043" w14:paraId="2B8E1CB4" w14:textId="77777777" w:rsidTr="00A205E8">
        <w:trPr>
          <w:trHeight w:val="530"/>
        </w:trPr>
        <w:tc>
          <w:tcPr>
            <w:tcW w:w="2827" w:type="dxa"/>
            <w:gridSpan w:val="3"/>
            <w:tcBorders>
              <w:bottom w:val="single" w:sz="4" w:space="0" w:color="auto"/>
            </w:tcBorders>
            <w:shd w:val="clear" w:color="auto" w:fill="auto"/>
          </w:tcPr>
          <w:p w14:paraId="308DC53B" w14:textId="77777777"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14:paraId="49D42B0B" w14:textId="77777777"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14:paraId="6B843131" w14:textId="77777777"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14:paraId="496009BB" w14:textId="77777777" w:rsidR="0077118D" w:rsidRPr="002A1B01"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14:paraId="04621830" w14:textId="77777777" w:rsidR="0077118D" w:rsidRPr="002A1B01" w:rsidRDefault="0077118D" w:rsidP="00B96563">
            <w:pPr>
              <w:jc w:val="center"/>
              <w:rPr>
                <w:rFonts w:ascii="Arial" w:hAnsi="Arial" w:cs="Arial"/>
                <w:color w:val="000000" w:themeColor="text1"/>
                <w:sz w:val="22"/>
                <w:szCs w:val="22"/>
              </w:rPr>
            </w:pPr>
          </w:p>
        </w:tc>
        <w:tc>
          <w:tcPr>
            <w:tcW w:w="1943" w:type="dxa"/>
            <w:gridSpan w:val="2"/>
            <w:tcBorders>
              <w:bottom w:val="single" w:sz="4" w:space="0" w:color="auto"/>
            </w:tcBorders>
            <w:shd w:val="clear" w:color="auto" w:fill="auto"/>
          </w:tcPr>
          <w:p w14:paraId="4246A754" w14:textId="77777777" w:rsidR="0077118D" w:rsidRPr="002A1B01" w:rsidRDefault="0077118D" w:rsidP="00B96563">
            <w:pPr>
              <w:jc w:val="center"/>
              <w:rPr>
                <w:rFonts w:ascii="Arial" w:hAnsi="Arial" w:cs="Arial"/>
                <w:color w:val="000000" w:themeColor="text1"/>
                <w:sz w:val="22"/>
                <w:szCs w:val="22"/>
              </w:rPr>
            </w:pPr>
          </w:p>
        </w:tc>
      </w:tr>
      <w:tr w:rsidR="0077118D" w:rsidRPr="00823043" w14:paraId="4EA3A97C" w14:textId="77777777" w:rsidTr="00A205E8">
        <w:trPr>
          <w:trHeight w:val="530"/>
        </w:trPr>
        <w:tc>
          <w:tcPr>
            <w:tcW w:w="2827" w:type="dxa"/>
            <w:gridSpan w:val="3"/>
            <w:tcBorders>
              <w:bottom w:val="single" w:sz="4" w:space="0" w:color="auto"/>
            </w:tcBorders>
            <w:shd w:val="clear" w:color="auto" w:fill="auto"/>
          </w:tcPr>
          <w:p w14:paraId="05F00168" w14:textId="77777777"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14:paraId="6372A85A" w14:textId="77777777"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14:paraId="40B18007" w14:textId="77777777" w:rsidR="0077118D" w:rsidRPr="002A1B01"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14:paraId="748965A1" w14:textId="77777777" w:rsidR="0077118D" w:rsidRPr="002A1B01"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14:paraId="560CD091" w14:textId="77777777" w:rsidR="0077118D" w:rsidRPr="002A1B01" w:rsidRDefault="0077118D" w:rsidP="00B96563">
            <w:pPr>
              <w:jc w:val="center"/>
              <w:rPr>
                <w:rFonts w:ascii="Arial" w:hAnsi="Arial" w:cs="Arial"/>
                <w:color w:val="000000" w:themeColor="text1"/>
                <w:sz w:val="22"/>
                <w:szCs w:val="22"/>
              </w:rPr>
            </w:pPr>
          </w:p>
        </w:tc>
        <w:tc>
          <w:tcPr>
            <w:tcW w:w="1943" w:type="dxa"/>
            <w:gridSpan w:val="2"/>
            <w:tcBorders>
              <w:bottom w:val="single" w:sz="4" w:space="0" w:color="auto"/>
            </w:tcBorders>
            <w:shd w:val="clear" w:color="auto" w:fill="auto"/>
          </w:tcPr>
          <w:p w14:paraId="44AA26EA" w14:textId="77777777" w:rsidR="0077118D" w:rsidRPr="002A1B01" w:rsidRDefault="0077118D" w:rsidP="00B96563">
            <w:pPr>
              <w:jc w:val="center"/>
              <w:rPr>
                <w:rFonts w:ascii="Arial" w:hAnsi="Arial" w:cs="Arial"/>
                <w:color w:val="000000" w:themeColor="text1"/>
                <w:sz w:val="22"/>
                <w:szCs w:val="22"/>
              </w:rPr>
            </w:pPr>
          </w:p>
        </w:tc>
      </w:tr>
      <w:tr w:rsidR="0077118D" w:rsidRPr="00823043" w14:paraId="655BD4F8" w14:textId="77777777" w:rsidTr="00A205E8">
        <w:trPr>
          <w:trHeight w:val="530"/>
        </w:trPr>
        <w:tc>
          <w:tcPr>
            <w:tcW w:w="2827" w:type="dxa"/>
            <w:gridSpan w:val="3"/>
            <w:tcBorders>
              <w:bottom w:val="single" w:sz="4" w:space="0" w:color="auto"/>
            </w:tcBorders>
            <w:shd w:val="clear" w:color="auto" w:fill="auto"/>
          </w:tcPr>
          <w:p w14:paraId="77A9E903"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14:paraId="4C5D18AB"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14:paraId="2A882646"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14:paraId="44311037" w14:textId="77777777" w:rsidR="0077118D" w:rsidRPr="003F1EC9"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14:paraId="2947DE15" w14:textId="77777777" w:rsidR="0077118D" w:rsidRPr="003F1EC9" w:rsidRDefault="0077118D" w:rsidP="00B96563">
            <w:pPr>
              <w:jc w:val="center"/>
              <w:rPr>
                <w:rFonts w:ascii="Arial" w:hAnsi="Arial" w:cs="Arial"/>
                <w:color w:val="000000" w:themeColor="text1"/>
                <w:sz w:val="22"/>
                <w:szCs w:val="22"/>
              </w:rPr>
            </w:pPr>
          </w:p>
        </w:tc>
        <w:tc>
          <w:tcPr>
            <w:tcW w:w="1943" w:type="dxa"/>
            <w:gridSpan w:val="2"/>
            <w:tcBorders>
              <w:bottom w:val="single" w:sz="4" w:space="0" w:color="auto"/>
            </w:tcBorders>
            <w:shd w:val="clear" w:color="auto" w:fill="auto"/>
          </w:tcPr>
          <w:p w14:paraId="451F85C6" w14:textId="77777777" w:rsidR="0077118D" w:rsidRPr="003F1EC9" w:rsidRDefault="0077118D" w:rsidP="00B96563">
            <w:pPr>
              <w:jc w:val="center"/>
              <w:rPr>
                <w:rFonts w:ascii="Arial" w:hAnsi="Arial" w:cs="Arial"/>
                <w:color w:val="000000" w:themeColor="text1"/>
                <w:sz w:val="22"/>
                <w:szCs w:val="22"/>
              </w:rPr>
            </w:pPr>
          </w:p>
        </w:tc>
      </w:tr>
      <w:tr w:rsidR="0077118D" w:rsidRPr="00823043" w14:paraId="6B39D8B5" w14:textId="77777777" w:rsidTr="00A205E8">
        <w:trPr>
          <w:trHeight w:val="530"/>
        </w:trPr>
        <w:tc>
          <w:tcPr>
            <w:tcW w:w="2827" w:type="dxa"/>
            <w:gridSpan w:val="3"/>
            <w:tcBorders>
              <w:bottom w:val="single" w:sz="4" w:space="0" w:color="auto"/>
            </w:tcBorders>
            <w:shd w:val="clear" w:color="auto" w:fill="auto"/>
          </w:tcPr>
          <w:p w14:paraId="0F061858"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14:paraId="77E0B12C"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14:paraId="01F9D096"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14:paraId="67C3B7AC" w14:textId="77777777" w:rsidR="0077118D" w:rsidRPr="003F1EC9"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14:paraId="5A6A2FA1" w14:textId="77777777" w:rsidR="0077118D" w:rsidRPr="003F1EC9" w:rsidRDefault="0077118D" w:rsidP="00B96563">
            <w:pPr>
              <w:jc w:val="center"/>
              <w:rPr>
                <w:rFonts w:ascii="Arial" w:hAnsi="Arial" w:cs="Arial"/>
                <w:color w:val="000000" w:themeColor="text1"/>
                <w:sz w:val="22"/>
                <w:szCs w:val="22"/>
              </w:rPr>
            </w:pPr>
          </w:p>
        </w:tc>
        <w:tc>
          <w:tcPr>
            <w:tcW w:w="1943" w:type="dxa"/>
            <w:gridSpan w:val="2"/>
            <w:tcBorders>
              <w:bottom w:val="single" w:sz="4" w:space="0" w:color="auto"/>
            </w:tcBorders>
            <w:shd w:val="clear" w:color="auto" w:fill="auto"/>
          </w:tcPr>
          <w:p w14:paraId="36B224C8" w14:textId="77777777" w:rsidR="0077118D" w:rsidRPr="003F1EC9" w:rsidRDefault="0077118D" w:rsidP="00B96563">
            <w:pPr>
              <w:jc w:val="center"/>
              <w:rPr>
                <w:rFonts w:ascii="Arial" w:hAnsi="Arial" w:cs="Arial"/>
                <w:color w:val="000000" w:themeColor="text1"/>
                <w:sz w:val="22"/>
                <w:szCs w:val="22"/>
              </w:rPr>
            </w:pPr>
          </w:p>
        </w:tc>
      </w:tr>
      <w:tr w:rsidR="0077118D" w:rsidRPr="00823043" w14:paraId="3E722331" w14:textId="77777777" w:rsidTr="00A205E8">
        <w:trPr>
          <w:trHeight w:val="530"/>
        </w:trPr>
        <w:tc>
          <w:tcPr>
            <w:tcW w:w="2827" w:type="dxa"/>
            <w:gridSpan w:val="3"/>
            <w:tcBorders>
              <w:bottom w:val="single" w:sz="4" w:space="0" w:color="auto"/>
            </w:tcBorders>
            <w:shd w:val="clear" w:color="auto" w:fill="auto"/>
          </w:tcPr>
          <w:p w14:paraId="253B7F9B"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14:paraId="769B2DDA"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14:paraId="3A3B0E83"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14:paraId="06A89D6C" w14:textId="77777777" w:rsidR="0077118D" w:rsidRPr="003F1EC9"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14:paraId="0DABE5F2" w14:textId="77777777" w:rsidR="0077118D" w:rsidRPr="003F1EC9" w:rsidRDefault="0077118D" w:rsidP="00B96563">
            <w:pPr>
              <w:jc w:val="center"/>
              <w:rPr>
                <w:rFonts w:ascii="Arial" w:hAnsi="Arial" w:cs="Arial"/>
                <w:color w:val="000000" w:themeColor="text1"/>
                <w:sz w:val="22"/>
                <w:szCs w:val="22"/>
              </w:rPr>
            </w:pPr>
          </w:p>
        </w:tc>
        <w:tc>
          <w:tcPr>
            <w:tcW w:w="1943" w:type="dxa"/>
            <w:gridSpan w:val="2"/>
            <w:tcBorders>
              <w:bottom w:val="single" w:sz="4" w:space="0" w:color="auto"/>
            </w:tcBorders>
            <w:shd w:val="clear" w:color="auto" w:fill="auto"/>
          </w:tcPr>
          <w:p w14:paraId="16A120C0" w14:textId="77777777" w:rsidR="0077118D" w:rsidRPr="003F1EC9" w:rsidRDefault="0077118D" w:rsidP="00B96563">
            <w:pPr>
              <w:jc w:val="center"/>
              <w:rPr>
                <w:rFonts w:ascii="Arial" w:hAnsi="Arial" w:cs="Arial"/>
                <w:color w:val="000000" w:themeColor="text1"/>
                <w:sz w:val="22"/>
                <w:szCs w:val="22"/>
              </w:rPr>
            </w:pPr>
          </w:p>
        </w:tc>
      </w:tr>
      <w:tr w:rsidR="0077118D" w:rsidRPr="00823043" w14:paraId="1539FC17" w14:textId="77777777" w:rsidTr="00A205E8">
        <w:trPr>
          <w:trHeight w:val="530"/>
        </w:trPr>
        <w:tc>
          <w:tcPr>
            <w:tcW w:w="2827" w:type="dxa"/>
            <w:gridSpan w:val="3"/>
            <w:tcBorders>
              <w:bottom w:val="single" w:sz="4" w:space="0" w:color="auto"/>
            </w:tcBorders>
            <w:shd w:val="clear" w:color="auto" w:fill="auto"/>
          </w:tcPr>
          <w:p w14:paraId="3BBCE68B"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47" w:type="dxa"/>
            <w:gridSpan w:val="5"/>
            <w:tcBorders>
              <w:bottom w:val="single" w:sz="4" w:space="0" w:color="auto"/>
            </w:tcBorders>
            <w:shd w:val="clear" w:color="auto" w:fill="auto"/>
          </w:tcPr>
          <w:p w14:paraId="58E530DF"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765" w:type="dxa"/>
            <w:gridSpan w:val="6"/>
            <w:tcBorders>
              <w:bottom w:val="single" w:sz="4" w:space="0" w:color="auto"/>
            </w:tcBorders>
            <w:shd w:val="clear" w:color="auto" w:fill="auto"/>
          </w:tcPr>
          <w:p w14:paraId="6B90B4B3" w14:textId="77777777" w:rsidR="0077118D" w:rsidRPr="003F1EC9" w:rsidRDefault="0077118D" w:rsidP="00B96563">
            <w:pPr>
              <w:pStyle w:val="BulletText1indent"/>
              <w:numPr>
                <w:ilvl w:val="0"/>
                <w:numId w:val="0"/>
              </w:numPr>
              <w:jc w:val="center"/>
              <w:rPr>
                <w:rFonts w:ascii="Arial" w:hAnsi="Arial" w:cs="Arial"/>
                <w:color w:val="000000" w:themeColor="text1"/>
                <w:sz w:val="22"/>
                <w:szCs w:val="22"/>
              </w:rPr>
            </w:pPr>
          </w:p>
        </w:tc>
        <w:tc>
          <w:tcPr>
            <w:tcW w:w="1496" w:type="dxa"/>
            <w:gridSpan w:val="3"/>
            <w:tcBorders>
              <w:bottom w:val="single" w:sz="4" w:space="0" w:color="auto"/>
            </w:tcBorders>
            <w:shd w:val="clear" w:color="auto" w:fill="auto"/>
          </w:tcPr>
          <w:p w14:paraId="29712121" w14:textId="77777777" w:rsidR="0077118D" w:rsidRPr="003F1EC9" w:rsidRDefault="0077118D" w:rsidP="00B96563">
            <w:pPr>
              <w:jc w:val="center"/>
              <w:rPr>
                <w:rFonts w:ascii="Arial" w:hAnsi="Arial" w:cs="Arial"/>
                <w:color w:val="000000" w:themeColor="text1"/>
                <w:sz w:val="22"/>
                <w:szCs w:val="22"/>
              </w:rPr>
            </w:pPr>
          </w:p>
        </w:tc>
        <w:tc>
          <w:tcPr>
            <w:tcW w:w="1652" w:type="dxa"/>
            <w:gridSpan w:val="4"/>
            <w:tcBorders>
              <w:bottom w:val="single" w:sz="4" w:space="0" w:color="auto"/>
            </w:tcBorders>
            <w:shd w:val="clear" w:color="auto" w:fill="auto"/>
          </w:tcPr>
          <w:p w14:paraId="7410AA41" w14:textId="77777777" w:rsidR="0077118D" w:rsidRPr="003F1EC9" w:rsidRDefault="0077118D" w:rsidP="00B96563">
            <w:pPr>
              <w:jc w:val="center"/>
              <w:rPr>
                <w:rFonts w:ascii="Arial" w:hAnsi="Arial" w:cs="Arial"/>
                <w:color w:val="000000" w:themeColor="text1"/>
                <w:sz w:val="22"/>
                <w:szCs w:val="22"/>
              </w:rPr>
            </w:pPr>
          </w:p>
        </w:tc>
        <w:tc>
          <w:tcPr>
            <w:tcW w:w="1943" w:type="dxa"/>
            <w:gridSpan w:val="2"/>
            <w:tcBorders>
              <w:bottom w:val="single" w:sz="4" w:space="0" w:color="auto"/>
            </w:tcBorders>
            <w:shd w:val="clear" w:color="auto" w:fill="auto"/>
          </w:tcPr>
          <w:p w14:paraId="3E607374" w14:textId="77777777" w:rsidR="0077118D" w:rsidRPr="003F1EC9" w:rsidRDefault="0077118D" w:rsidP="00B96563">
            <w:pPr>
              <w:jc w:val="center"/>
              <w:rPr>
                <w:rFonts w:ascii="Arial" w:hAnsi="Arial" w:cs="Arial"/>
                <w:color w:val="000000" w:themeColor="text1"/>
                <w:sz w:val="22"/>
                <w:szCs w:val="22"/>
              </w:rPr>
            </w:pPr>
          </w:p>
        </w:tc>
      </w:tr>
      <w:tr w:rsidR="004C660F" w:rsidRPr="00823043" w14:paraId="392784C0" w14:textId="77777777" w:rsidTr="00A205E8">
        <w:tc>
          <w:tcPr>
            <w:tcW w:w="11430" w:type="dxa"/>
            <w:gridSpan w:val="23"/>
            <w:shd w:val="clear" w:color="auto" w:fill="F3F3F3"/>
          </w:tcPr>
          <w:p w14:paraId="6C88B4C0" w14:textId="77777777" w:rsidR="003602BD" w:rsidRPr="00545E72" w:rsidRDefault="003602BD" w:rsidP="003602BD">
            <w:pPr>
              <w:pStyle w:val="BulletText1indent"/>
              <w:numPr>
                <w:ilvl w:val="0"/>
                <w:numId w:val="0"/>
              </w:numPr>
              <w:rPr>
                <w:rFonts w:ascii="Lucida Fax" w:hAnsi="Lucida Fax" w:cs="Arial"/>
                <w:b/>
                <w:color w:val="000080"/>
                <w:sz w:val="32"/>
                <w:szCs w:val="32"/>
              </w:rPr>
            </w:pPr>
            <w:r w:rsidRPr="00545E72">
              <w:rPr>
                <w:rFonts w:ascii="Lucida Fax" w:hAnsi="Lucida Fax" w:cs="Arial"/>
                <w:b/>
                <w:color w:val="000080"/>
                <w:sz w:val="32"/>
                <w:szCs w:val="32"/>
              </w:rPr>
              <w:t xml:space="preserve">SPECIALIZED RESIDENTIAL PROVIDER LICENSING AUDIT </w:t>
            </w:r>
          </w:p>
          <w:p w14:paraId="538B2502" w14:textId="77777777" w:rsidR="003602BD" w:rsidRDefault="003602BD" w:rsidP="003602BD">
            <w:pPr>
              <w:pStyle w:val="BulletText1indent"/>
              <w:numPr>
                <w:ilvl w:val="0"/>
                <w:numId w:val="0"/>
              </w:numPr>
              <w:rPr>
                <w:rFonts w:ascii="Arial" w:hAnsi="Arial" w:cs="Arial"/>
                <w:b/>
                <w:i/>
                <w:sz w:val="20"/>
                <w:szCs w:val="20"/>
              </w:rPr>
            </w:pPr>
            <w:r w:rsidRPr="00545E72">
              <w:rPr>
                <w:rFonts w:ascii="Arial" w:hAnsi="Arial" w:cs="Arial"/>
                <w:b/>
                <w:i/>
                <w:sz w:val="20"/>
                <w:szCs w:val="20"/>
              </w:rPr>
              <w:t xml:space="preserve">Complete this section and </w:t>
            </w:r>
            <w:r w:rsidRPr="00545E72">
              <w:rPr>
                <w:rFonts w:ascii="Arial" w:hAnsi="Arial" w:cs="Arial"/>
                <w:b/>
                <w:i/>
                <w:sz w:val="20"/>
                <w:szCs w:val="20"/>
                <w:u w:val="single"/>
              </w:rPr>
              <w:t>attach</w:t>
            </w:r>
            <w:r w:rsidRPr="00545E72">
              <w:rPr>
                <w:rFonts w:ascii="Arial" w:hAnsi="Arial" w:cs="Arial"/>
                <w:b/>
                <w:i/>
                <w:sz w:val="20"/>
                <w:szCs w:val="20"/>
              </w:rPr>
              <w:t xml:space="preserve"> copy of most</w:t>
            </w:r>
            <w:r w:rsidR="006D32F9">
              <w:rPr>
                <w:rFonts w:ascii="Arial" w:hAnsi="Arial" w:cs="Arial"/>
                <w:b/>
                <w:i/>
                <w:sz w:val="20"/>
                <w:szCs w:val="20"/>
              </w:rPr>
              <w:t xml:space="preserve"> recent onsite D</w:t>
            </w:r>
            <w:r w:rsidR="009B0C8A">
              <w:rPr>
                <w:rFonts w:ascii="Arial" w:hAnsi="Arial" w:cs="Arial"/>
                <w:b/>
                <w:i/>
                <w:sz w:val="20"/>
                <w:szCs w:val="20"/>
              </w:rPr>
              <w:t>H</w:t>
            </w:r>
            <w:r w:rsidR="006D32F9">
              <w:rPr>
                <w:rFonts w:ascii="Arial" w:hAnsi="Arial" w:cs="Arial"/>
                <w:b/>
                <w:i/>
                <w:sz w:val="20"/>
                <w:szCs w:val="20"/>
              </w:rPr>
              <w:t>HS</w:t>
            </w:r>
            <w:r w:rsidRPr="00545E72">
              <w:rPr>
                <w:rFonts w:ascii="Arial" w:hAnsi="Arial" w:cs="Arial"/>
                <w:b/>
                <w:i/>
                <w:sz w:val="20"/>
                <w:szCs w:val="20"/>
              </w:rPr>
              <w:t xml:space="preserve"> survey along with your Corrective Action Plan (CAP), if deficiencies were cited, and letter from D</w:t>
            </w:r>
            <w:r w:rsidR="009B0C8A">
              <w:rPr>
                <w:rFonts w:ascii="Arial" w:hAnsi="Arial" w:cs="Arial"/>
                <w:b/>
                <w:i/>
                <w:sz w:val="20"/>
                <w:szCs w:val="20"/>
              </w:rPr>
              <w:t>H</w:t>
            </w:r>
            <w:r w:rsidRPr="00545E72">
              <w:rPr>
                <w:rFonts w:ascii="Arial" w:hAnsi="Arial" w:cs="Arial"/>
                <w:b/>
                <w:i/>
                <w:sz w:val="20"/>
                <w:szCs w:val="20"/>
              </w:rPr>
              <w:t>HS stating organization is in</w:t>
            </w:r>
            <w:r w:rsidRPr="00823043">
              <w:rPr>
                <w:rFonts w:ascii="Arial" w:hAnsi="Arial" w:cs="Arial"/>
                <w:b/>
                <w:i/>
                <w:sz w:val="20"/>
                <w:szCs w:val="20"/>
              </w:rPr>
              <w:t xml:space="preserve"> substantial compliance with most recent survey standards.</w:t>
            </w:r>
          </w:p>
          <w:p w14:paraId="1C178FED" w14:textId="77777777" w:rsidR="00A72D87" w:rsidRDefault="00A72D87" w:rsidP="003602BD">
            <w:pPr>
              <w:pStyle w:val="BulletText1indent"/>
              <w:numPr>
                <w:ilvl w:val="0"/>
                <w:numId w:val="0"/>
              </w:numPr>
              <w:rPr>
                <w:rFonts w:ascii="Arial" w:hAnsi="Arial" w:cs="Arial"/>
                <w:b/>
                <w:i/>
                <w:sz w:val="20"/>
                <w:szCs w:val="20"/>
              </w:rPr>
            </w:pPr>
          </w:p>
          <w:p w14:paraId="4EF9348A" w14:textId="77777777" w:rsidR="00A72D87" w:rsidRPr="00A72D87" w:rsidRDefault="00A72D87" w:rsidP="00A72D87">
            <w:pPr>
              <w:pStyle w:val="BulletText1indent"/>
              <w:numPr>
                <w:ilvl w:val="0"/>
                <w:numId w:val="0"/>
              </w:numPr>
              <w:ind w:left="360" w:hanging="360"/>
              <w:rPr>
                <w:rFonts w:ascii="Arial" w:hAnsi="Arial"/>
                <w:sz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sidRPr="00A72D87">
              <w:rPr>
                <w:rFonts w:ascii="Arial" w:hAnsi="Arial"/>
                <w:sz w:val="22"/>
              </w:rPr>
              <w:t xml:space="preserve">HCBS – Have you received provisional approval from any other CMH: </w:t>
            </w:r>
            <w:r w:rsidRPr="00A72D87">
              <w:rPr>
                <w:rFonts w:ascii="Arial" w:hAnsi="Arial"/>
                <w:sz w:val="22"/>
              </w:rPr>
              <w:fldChar w:fldCharType="begin">
                <w:ffData>
                  <w:name w:val=""/>
                  <w:enabled/>
                  <w:calcOnExit w:val="0"/>
                  <w:checkBox>
                    <w:sizeAuto/>
                    <w:default w:val="0"/>
                  </w:checkBox>
                </w:ffData>
              </w:fldChar>
            </w:r>
            <w:r w:rsidRPr="00A72D87">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72D87">
              <w:rPr>
                <w:rFonts w:ascii="Arial" w:hAnsi="Arial"/>
                <w:sz w:val="22"/>
              </w:rPr>
              <w:fldChar w:fldCharType="end"/>
            </w:r>
            <w:r w:rsidRPr="00A72D87">
              <w:rPr>
                <w:rFonts w:ascii="Arial" w:hAnsi="Arial"/>
                <w:sz w:val="22"/>
              </w:rPr>
              <w:t xml:space="preserve"> Yes  </w:t>
            </w:r>
            <w:r w:rsidRPr="00A72D87">
              <w:rPr>
                <w:rFonts w:ascii="Arial" w:hAnsi="Arial"/>
                <w:sz w:val="22"/>
              </w:rPr>
              <w:fldChar w:fldCharType="begin">
                <w:ffData>
                  <w:name w:val=""/>
                  <w:enabled/>
                  <w:calcOnExit w:val="0"/>
                  <w:checkBox>
                    <w:sizeAuto/>
                    <w:default w:val="0"/>
                  </w:checkBox>
                </w:ffData>
              </w:fldChar>
            </w:r>
            <w:r w:rsidRPr="00A72D87">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72D87">
              <w:rPr>
                <w:rFonts w:ascii="Arial" w:hAnsi="Arial"/>
                <w:sz w:val="22"/>
              </w:rPr>
              <w:fldChar w:fldCharType="end"/>
            </w:r>
            <w:r w:rsidRPr="00A72D87">
              <w:rPr>
                <w:rFonts w:ascii="Arial" w:hAnsi="Arial"/>
                <w:sz w:val="22"/>
              </w:rPr>
              <w:t xml:space="preserve"> No     </w:t>
            </w:r>
          </w:p>
          <w:p w14:paraId="496169E0" w14:textId="77777777" w:rsidR="00F3624C" w:rsidRPr="00A72D87" w:rsidRDefault="00A72D87" w:rsidP="00A72D87">
            <w:pPr>
              <w:pStyle w:val="BulletText1indent"/>
              <w:numPr>
                <w:ilvl w:val="0"/>
                <w:numId w:val="12"/>
              </w:numPr>
              <w:rPr>
                <w:rFonts w:ascii="Arial" w:hAnsi="Arial"/>
                <w:sz w:val="22"/>
              </w:rPr>
            </w:pPr>
            <w:r w:rsidRPr="00A72D87">
              <w:rPr>
                <w:rFonts w:ascii="Arial" w:hAnsi="Arial"/>
                <w:sz w:val="22"/>
              </w:rPr>
              <w:t>Indicate name of CMH that provisionally approved you: ____________________________________</w:t>
            </w:r>
          </w:p>
        </w:tc>
      </w:tr>
      <w:tr w:rsidR="002C6C73" w:rsidRPr="00823043" w14:paraId="02E0346F" w14:textId="77777777" w:rsidTr="00A205E8">
        <w:trPr>
          <w:trHeight w:val="2195"/>
        </w:trPr>
        <w:tc>
          <w:tcPr>
            <w:tcW w:w="11430" w:type="dxa"/>
            <w:gridSpan w:val="23"/>
            <w:shd w:val="clear" w:color="auto" w:fill="auto"/>
          </w:tcPr>
          <w:p w14:paraId="3C1C9371" w14:textId="77777777" w:rsidR="00A61E1A" w:rsidRDefault="00A61E1A" w:rsidP="00823043">
            <w:pPr>
              <w:pStyle w:val="BulletText1indent"/>
              <w:numPr>
                <w:ilvl w:val="0"/>
                <w:numId w:val="0"/>
              </w:numPr>
              <w:rPr>
                <w:rFonts w:ascii="Arial" w:hAnsi="Arial"/>
                <w:sz w:val="22"/>
              </w:rPr>
            </w:pPr>
          </w:p>
          <w:p w14:paraId="2F5119CA" w14:textId="77777777" w:rsidR="003602BD" w:rsidRPr="00545E72" w:rsidRDefault="003602BD" w:rsidP="003602BD">
            <w:pPr>
              <w:pStyle w:val="BulletText1indent"/>
              <w:numPr>
                <w:ilvl w:val="0"/>
                <w:numId w:val="0"/>
              </w:numPr>
              <w:rPr>
                <w:rFonts w:ascii="Arial" w:hAnsi="Arial" w:cs="Arial"/>
                <w:sz w:val="22"/>
                <w:szCs w:val="22"/>
              </w:rPr>
            </w:pPr>
            <w:r w:rsidRPr="00823043">
              <w:rPr>
                <w:rFonts w:ascii="Arial" w:hAnsi="Arial" w:cs="Arial"/>
                <w:sz w:val="22"/>
                <w:szCs w:val="22"/>
              </w:rPr>
              <w:t xml:space="preserve">Has this </w:t>
            </w:r>
            <w:r w:rsidRPr="00545E72">
              <w:rPr>
                <w:rFonts w:ascii="Arial" w:hAnsi="Arial" w:cs="Arial"/>
                <w:sz w:val="22"/>
                <w:szCs w:val="22"/>
              </w:rPr>
              <w:t>organization had an onsite licensing survey by the D</w:t>
            </w:r>
            <w:r w:rsidR="009B0C8A">
              <w:rPr>
                <w:rFonts w:ascii="Arial" w:hAnsi="Arial" w:cs="Arial"/>
                <w:sz w:val="22"/>
                <w:szCs w:val="22"/>
              </w:rPr>
              <w:t>H</w:t>
            </w:r>
            <w:r w:rsidRPr="00545E72">
              <w:rPr>
                <w:rFonts w:ascii="Arial" w:hAnsi="Arial" w:cs="Arial"/>
                <w:sz w:val="22"/>
                <w:szCs w:val="22"/>
              </w:rPr>
              <w:t xml:space="preserve">HS </w:t>
            </w:r>
            <w:r w:rsidRPr="00545E72">
              <w:rPr>
                <w:rFonts w:ascii="Arial" w:hAnsi="Arial" w:cs="Arial"/>
                <w:sz w:val="22"/>
                <w:szCs w:val="22"/>
                <w:u w:val="single"/>
              </w:rPr>
              <w:t>within the past 48</w:t>
            </w:r>
            <w:r w:rsidRPr="00545E72">
              <w:rPr>
                <w:rFonts w:ascii="Arial" w:hAnsi="Arial" w:cs="Arial"/>
                <w:sz w:val="22"/>
                <w:szCs w:val="22"/>
              </w:rPr>
              <w:t xml:space="preserve"> </w:t>
            </w:r>
            <w:r w:rsidRPr="00545E72">
              <w:rPr>
                <w:rFonts w:ascii="Arial" w:hAnsi="Arial" w:cs="Arial"/>
                <w:sz w:val="22"/>
                <w:szCs w:val="22"/>
                <w:u w:val="single"/>
              </w:rPr>
              <w:t>months</w:t>
            </w:r>
            <w:r w:rsidRPr="00545E72">
              <w:rPr>
                <w:rFonts w:ascii="Arial" w:hAnsi="Arial" w:cs="Arial"/>
                <w:sz w:val="22"/>
                <w:szCs w:val="22"/>
              </w:rPr>
              <w:t xml:space="preserve">?   </w:t>
            </w:r>
          </w:p>
          <w:p w14:paraId="555715A6" w14:textId="77777777" w:rsidR="003602BD" w:rsidRPr="00545E72" w:rsidRDefault="003602BD" w:rsidP="003602BD">
            <w:pPr>
              <w:pStyle w:val="BulletText1indent"/>
              <w:numPr>
                <w:ilvl w:val="0"/>
                <w:numId w:val="0"/>
              </w:numPr>
              <w:rPr>
                <w:rFonts w:ascii="Arial" w:hAnsi="Arial" w:cs="Arial"/>
                <w:sz w:val="16"/>
                <w:szCs w:val="16"/>
              </w:rPr>
            </w:pPr>
            <w:r w:rsidRPr="00545E72">
              <w:rPr>
                <w:rFonts w:ascii="Arial" w:hAnsi="Arial" w:cs="Arial"/>
                <w:sz w:val="22"/>
                <w:szCs w:val="22"/>
              </w:rPr>
              <w:t xml:space="preserve">    </w:t>
            </w:r>
          </w:p>
          <w:p w14:paraId="08E67526" w14:textId="77777777" w:rsidR="003602BD" w:rsidRPr="00545E72"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 xml:space="preserve">     </w:t>
            </w:r>
            <w:r w:rsidRPr="00545E72">
              <w:rPr>
                <w:rFonts w:ascii="Arial" w:hAnsi="Arial"/>
                <w:sz w:val="22"/>
              </w:rPr>
              <w:fldChar w:fldCharType="begin">
                <w:ffData>
                  <w:name w:val="Check9"/>
                  <w:enabled/>
                  <w:calcOnExit w:val="0"/>
                  <w:checkBox>
                    <w:sizeAuto/>
                    <w:default w:val="0"/>
                  </w:checkBox>
                </w:ffData>
              </w:fldChar>
            </w:r>
            <w:r w:rsidRPr="00545E72">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545E72">
              <w:rPr>
                <w:rFonts w:ascii="Arial" w:hAnsi="Arial"/>
                <w:sz w:val="22"/>
              </w:rPr>
              <w:fldChar w:fldCharType="end"/>
            </w:r>
            <w:r w:rsidRPr="00545E72">
              <w:rPr>
                <w:rFonts w:ascii="Arial" w:hAnsi="Arial" w:cs="Arial"/>
                <w:sz w:val="22"/>
                <w:szCs w:val="22"/>
              </w:rPr>
              <w:t xml:space="preserve"> YES – Date of most recent onsite survey:  mm/dd/</w:t>
            </w:r>
            <w:proofErr w:type="spellStart"/>
            <w:r w:rsidRPr="00545E72">
              <w:rPr>
                <w:rFonts w:ascii="Arial" w:hAnsi="Arial" w:cs="Arial"/>
                <w:sz w:val="22"/>
                <w:szCs w:val="22"/>
              </w:rPr>
              <w:t>yyyy</w:t>
            </w:r>
            <w:proofErr w:type="spellEnd"/>
            <w:r w:rsidRPr="00545E72">
              <w:rPr>
                <w:rFonts w:ascii="Arial" w:hAnsi="Arial" w:cs="Arial"/>
                <w:sz w:val="22"/>
                <w:szCs w:val="22"/>
              </w:rPr>
              <w:t xml:space="preserve">     </w:t>
            </w:r>
            <w:r w:rsidRPr="00545E72">
              <w:rPr>
                <w:rFonts w:ascii="Arial" w:hAnsi="Arial" w:cs="Arial"/>
                <w:b/>
                <w:i/>
                <w:sz w:val="22"/>
                <w:szCs w:val="22"/>
              </w:rPr>
              <w:t>See instructions above.</w:t>
            </w:r>
          </w:p>
          <w:p w14:paraId="0C28DF3E" w14:textId="77777777" w:rsidR="003602BD" w:rsidRPr="00545E72" w:rsidRDefault="003602BD" w:rsidP="003602BD">
            <w:pPr>
              <w:pStyle w:val="BulletText1indent"/>
              <w:numPr>
                <w:ilvl w:val="0"/>
                <w:numId w:val="0"/>
              </w:numPr>
              <w:rPr>
                <w:rFonts w:ascii="Arial" w:hAnsi="Arial" w:cs="Arial"/>
                <w:sz w:val="16"/>
                <w:szCs w:val="16"/>
              </w:rPr>
            </w:pPr>
          </w:p>
          <w:p w14:paraId="1708F5FD" w14:textId="77777777" w:rsidR="003602BD" w:rsidRPr="00545E72"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 xml:space="preserve">     </w:t>
            </w:r>
            <w:r w:rsidRPr="00545E72">
              <w:rPr>
                <w:rFonts w:ascii="Arial" w:hAnsi="Arial"/>
                <w:sz w:val="22"/>
              </w:rPr>
              <w:fldChar w:fldCharType="begin">
                <w:ffData>
                  <w:name w:val="Check9"/>
                  <w:enabled/>
                  <w:calcOnExit w:val="0"/>
                  <w:checkBox>
                    <w:sizeAuto/>
                    <w:default w:val="0"/>
                  </w:checkBox>
                </w:ffData>
              </w:fldChar>
            </w:r>
            <w:r w:rsidRPr="00545E72">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545E72">
              <w:rPr>
                <w:rFonts w:ascii="Arial" w:hAnsi="Arial"/>
                <w:sz w:val="22"/>
              </w:rPr>
              <w:fldChar w:fldCharType="end"/>
            </w:r>
            <w:r w:rsidRPr="00545E72">
              <w:rPr>
                <w:rFonts w:ascii="Arial" w:hAnsi="Arial" w:cs="Arial"/>
                <w:sz w:val="22"/>
                <w:szCs w:val="22"/>
              </w:rPr>
              <w:t xml:space="preserve"> NO – Please explain:</w:t>
            </w:r>
          </w:p>
          <w:p w14:paraId="4DD1A1AF" w14:textId="77777777" w:rsidR="003602BD" w:rsidRPr="00545E72"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 xml:space="preserve">    </w:t>
            </w:r>
          </w:p>
          <w:p w14:paraId="7E3487F1" w14:textId="77777777" w:rsidR="003602BD" w:rsidRPr="00545E72" w:rsidRDefault="003602BD" w:rsidP="003602BD">
            <w:pPr>
              <w:pStyle w:val="BulletText1indent"/>
              <w:numPr>
                <w:ilvl w:val="0"/>
                <w:numId w:val="0"/>
              </w:numPr>
              <w:rPr>
                <w:rFonts w:ascii="Arial" w:hAnsi="Arial" w:cs="Arial"/>
                <w:sz w:val="22"/>
                <w:szCs w:val="22"/>
              </w:rPr>
            </w:pPr>
          </w:p>
          <w:p w14:paraId="405032CB" w14:textId="77777777" w:rsidR="003602BD" w:rsidRDefault="003602BD" w:rsidP="003602BD">
            <w:pPr>
              <w:pStyle w:val="BulletText1indent"/>
              <w:numPr>
                <w:ilvl w:val="0"/>
                <w:numId w:val="0"/>
              </w:numPr>
              <w:rPr>
                <w:rFonts w:ascii="Arial" w:hAnsi="Arial" w:cs="Arial"/>
                <w:sz w:val="22"/>
                <w:szCs w:val="22"/>
              </w:rPr>
            </w:pPr>
            <w:r w:rsidRPr="00545E72">
              <w:rPr>
                <w:rFonts w:ascii="Arial" w:hAnsi="Arial" w:cs="Arial"/>
                <w:sz w:val="22"/>
                <w:szCs w:val="22"/>
              </w:rPr>
              <w:t>Please complete this section for all locations if multiple surveys were completed by D</w:t>
            </w:r>
            <w:r w:rsidR="009B0C8A">
              <w:rPr>
                <w:rFonts w:ascii="Arial" w:hAnsi="Arial" w:cs="Arial"/>
                <w:sz w:val="22"/>
                <w:szCs w:val="22"/>
              </w:rPr>
              <w:t>H</w:t>
            </w:r>
            <w:r w:rsidRPr="00545E72">
              <w:rPr>
                <w:rFonts w:ascii="Arial" w:hAnsi="Arial" w:cs="Arial"/>
                <w:sz w:val="22"/>
                <w:szCs w:val="22"/>
              </w:rPr>
              <w:t xml:space="preserve">HS </w:t>
            </w:r>
          </w:p>
          <w:p w14:paraId="5FB97487" w14:textId="77777777" w:rsidR="005163AF" w:rsidRDefault="005163AF" w:rsidP="00F52C82">
            <w:pPr>
              <w:pStyle w:val="BulletText1indent"/>
              <w:numPr>
                <w:ilvl w:val="0"/>
                <w:numId w:val="0"/>
              </w:numPr>
              <w:rPr>
                <w:rFonts w:ascii="Arial" w:hAnsi="Arial" w:cs="Arial"/>
                <w:sz w:val="20"/>
                <w:szCs w:val="20"/>
              </w:rPr>
            </w:pPr>
          </w:p>
          <w:p w14:paraId="68B856A0" w14:textId="77777777" w:rsidR="002C6C73" w:rsidRPr="00823043" w:rsidRDefault="002C6C73" w:rsidP="004E0137">
            <w:pPr>
              <w:pStyle w:val="BulletText1indent"/>
              <w:numPr>
                <w:ilvl w:val="0"/>
                <w:numId w:val="0"/>
              </w:numPr>
              <w:rPr>
                <w:rFonts w:ascii="Arial" w:hAnsi="Arial" w:cs="Arial"/>
                <w:color w:val="C0C0C0"/>
                <w:sz w:val="16"/>
                <w:szCs w:val="16"/>
              </w:rPr>
            </w:pPr>
          </w:p>
        </w:tc>
      </w:tr>
      <w:tr w:rsidR="0034484C" w:rsidRPr="00823043" w14:paraId="57113011" w14:textId="77777777" w:rsidTr="00A205E8">
        <w:trPr>
          <w:trHeight w:val="863"/>
        </w:trPr>
        <w:tc>
          <w:tcPr>
            <w:tcW w:w="11430" w:type="dxa"/>
            <w:gridSpan w:val="23"/>
            <w:shd w:val="clear" w:color="auto" w:fill="F3F3F3"/>
          </w:tcPr>
          <w:p w14:paraId="6E4846E9" w14:textId="77777777" w:rsidR="003602BD" w:rsidRDefault="003602BD" w:rsidP="003602BD">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t>ACCREDIT</w:t>
            </w:r>
            <w:r>
              <w:rPr>
                <w:rFonts w:ascii="Lucida Fax" w:hAnsi="Lucida Fax" w:cs="Arial"/>
                <w:b/>
                <w:color w:val="000080"/>
                <w:sz w:val="32"/>
                <w:szCs w:val="32"/>
              </w:rPr>
              <w:t>ATION</w:t>
            </w:r>
          </w:p>
          <w:p w14:paraId="65D54883" w14:textId="77777777" w:rsidR="003602BD" w:rsidRPr="00823043" w:rsidRDefault="003602BD" w:rsidP="003602BD">
            <w:pPr>
              <w:pStyle w:val="BulletText1indent"/>
              <w:numPr>
                <w:ilvl w:val="0"/>
                <w:numId w:val="0"/>
              </w:numPr>
              <w:rPr>
                <w:rFonts w:ascii="Arial" w:hAnsi="Arial" w:cs="Arial"/>
                <w:b/>
                <w:i/>
                <w:sz w:val="20"/>
                <w:szCs w:val="20"/>
                <w:shd w:val="clear" w:color="auto" w:fill="F3F3F3"/>
              </w:rPr>
            </w:pPr>
            <w:r w:rsidRPr="00823043">
              <w:rPr>
                <w:rFonts w:ascii="Arial" w:hAnsi="Arial" w:cs="Arial"/>
                <w:b/>
                <w:i/>
                <w:sz w:val="20"/>
                <w:szCs w:val="20"/>
                <w:shd w:val="clear" w:color="auto" w:fill="F3F3F3"/>
              </w:rPr>
              <w:t xml:space="preserve">Complete this section and </w:t>
            </w:r>
            <w:r w:rsidRPr="00823043">
              <w:rPr>
                <w:rFonts w:ascii="Arial" w:hAnsi="Arial" w:cs="Arial"/>
                <w:b/>
                <w:i/>
                <w:sz w:val="20"/>
                <w:szCs w:val="20"/>
                <w:u w:val="single"/>
                <w:shd w:val="clear" w:color="auto" w:fill="F3F3F3"/>
              </w:rPr>
              <w:t>attach</w:t>
            </w:r>
            <w:r w:rsidRPr="00823043">
              <w:rPr>
                <w:rFonts w:ascii="Arial" w:hAnsi="Arial" w:cs="Arial"/>
                <w:b/>
                <w:i/>
                <w:sz w:val="20"/>
                <w:szCs w:val="20"/>
                <w:shd w:val="clear" w:color="auto" w:fill="F3F3F3"/>
              </w:rPr>
              <w:t xml:space="preserve"> copy of current Accreditation certificate or letter.  </w:t>
            </w:r>
          </w:p>
          <w:p w14:paraId="424BC1B3" w14:textId="77777777" w:rsidR="003602BD" w:rsidRDefault="003602BD" w:rsidP="003602BD">
            <w:pPr>
              <w:pStyle w:val="BulletText1indent"/>
              <w:numPr>
                <w:ilvl w:val="0"/>
                <w:numId w:val="0"/>
              </w:numPr>
              <w:rPr>
                <w:rFonts w:ascii="Arial" w:hAnsi="Arial" w:cs="Arial"/>
                <w:b/>
                <w:i/>
                <w:sz w:val="20"/>
                <w:szCs w:val="20"/>
                <w:shd w:val="clear" w:color="auto" w:fill="F3F3F3"/>
              </w:rPr>
            </w:pPr>
            <w:r w:rsidRPr="00823043">
              <w:rPr>
                <w:rFonts w:ascii="Arial" w:hAnsi="Arial" w:cs="Arial"/>
                <w:b/>
                <w:i/>
                <w:sz w:val="20"/>
                <w:szCs w:val="20"/>
                <w:shd w:val="clear" w:color="auto" w:fill="F3F3F3"/>
              </w:rPr>
              <w:t>Certificate/letter should</w:t>
            </w:r>
            <w:r>
              <w:rPr>
                <w:rFonts w:ascii="Arial" w:hAnsi="Arial" w:cs="Arial"/>
                <w:b/>
                <w:i/>
                <w:sz w:val="20"/>
                <w:szCs w:val="20"/>
                <w:shd w:val="clear" w:color="auto" w:fill="F3F3F3"/>
              </w:rPr>
              <w:t xml:space="preserve"> list </w:t>
            </w:r>
            <w:r w:rsidRPr="00823043">
              <w:rPr>
                <w:rFonts w:ascii="Arial" w:hAnsi="Arial" w:cs="Arial"/>
                <w:b/>
                <w:i/>
                <w:sz w:val="20"/>
                <w:szCs w:val="20"/>
                <w:shd w:val="clear" w:color="auto" w:fill="F3F3F3"/>
              </w:rPr>
              <w:t xml:space="preserve">location as being included in the accreditation. </w:t>
            </w:r>
          </w:p>
          <w:p w14:paraId="6F52D062" w14:textId="77777777" w:rsidR="00CC7304" w:rsidRPr="00823043" w:rsidRDefault="00CC7304" w:rsidP="00823043">
            <w:pPr>
              <w:pStyle w:val="BulletText1indent"/>
              <w:numPr>
                <w:ilvl w:val="0"/>
                <w:numId w:val="0"/>
              </w:numPr>
              <w:rPr>
                <w:rFonts w:ascii="Arial Narrow" w:hAnsi="Arial Narrow" w:cs="Arial"/>
                <w:b/>
                <w:sz w:val="16"/>
                <w:szCs w:val="16"/>
              </w:rPr>
            </w:pPr>
          </w:p>
        </w:tc>
      </w:tr>
      <w:tr w:rsidR="0034484C" w:rsidRPr="00823043" w14:paraId="5FF3D897" w14:textId="77777777" w:rsidTr="00A205E8">
        <w:trPr>
          <w:trHeight w:val="1997"/>
        </w:trPr>
        <w:tc>
          <w:tcPr>
            <w:tcW w:w="11430" w:type="dxa"/>
            <w:gridSpan w:val="23"/>
            <w:tcBorders>
              <w:bottom w:val="single" w:sz="4" w:space="0" w:color="auto"/>
            </w:tcBorders>
            <w:shd w:val="clear" w:color="auto" w:fill="auto"/>
          </w:tcPr>
          <w:p w14:paraId="496DEEBE" w14:textId="77777777" w:rsidR="0034484C" w:rsidRPr="00823043" w:rsidRDefault="0034484C" w:rsidP="00823043">
            <w:pPr>
              <w:pStyle w:val="BulletText1indent"/>
              <w:numPr>
                <w:ilvl w:val="0"/>
                <w:numId w:val="0"/>
              </w:numPr>
              <w:rPr>
                <w:rFonts w:ascii="Arial" w:hAnsi="Arial" w:cs="Arial"/>
                <w:sz w:val="16"/>
                <w:szCs w:val="16"/>
              </w:rPr>
            </w:pPr>
          </w:p>
          <w:p w14:paraId="196CBE73" w14:textId="77777777" w:rsidR="003602BD" w:rsidRPr="00823043" w:rsidRDefault="003602BD" w:rsidP="003602BD">
            <w:pPr>
              <w:pStyle w:val="BulletText1indent"/>
              <w:numPr>
                <w:ilvl w:val="0"/>
                <w:numId w:val="0"/>
              </w:numPr>
              <w:rPr>
                <w:rFonts w:ascii="Arial" w:hAnsi="Arial" w:cs="Arial"/>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sz w:val="20"/>
                <w:szCs w:val="20"/>
              </w:rPr>
              <w:t xml:space="preserve"> </w:t>
            </w:r>
            <w:r>
              <w:rPr>
                <w:rFonts w:ascii="Arial" w:hAnsi="Arial" w:cs="Arial"/>
                <w:b/>
                <w:sz w:val="22"/>
                <w:szCs w:val="22"/>
              </w:rPr>
              <w:t>JCAHO</w:t>
            </w:r>
            <w:r w:rsidRPr="00823043">
              <w:rPr>
                <w:rFonts w:ascii="Arial" w:hAnsi="Arial" w:cs="Arial"/>
                <w:sz w:val="20"/>
                <w:szCs w:val="20"/>
              </w:rPr>
              <w:t xml:space="preserve"> </w:t>
            </w:r>
            <w:r>
              <w:rPr>
                <w:rFonts w:ascii="Arial" w:hAnsi="Arial" w:cs="Arial"/>
                <w:sz w:val="22"/>
                <w:szCs w:val="22"/>
              </w:rPr>
              <w:t>–</w:t>
            </w:r>
            <w:r w:rsidRPr="00823043">
              <w:rPr>
                <w:rFonts w:ascii="Arial" w:hAnsi="Arial" w:cs="Arial"/>
                <w:sz w:val="22"/>
                <w:szCs w:val="22"/>
              </w:rPr>
              <w:t xml:space="preserve"> </w:t>
            </w:r>
            <w:r>
              <w:rPr>
                <w:rFonts w:ascii="Arial" w:hAnsi="Arial" w:cs="Arial"/>
                <w:sz w:val="22"/>
                <w:szCs w:val="22"/>
              </w:rPr>
              <w:t>The Joint Commission</w:t>
            </w:r>
            <w:r w:rsidRPr="00823043">
              <w:rPr>
                <w:rFonts w:ascii="Arial" w:hAnsi="Arial" w:cs="Arial"/>
                <w:sz w:val="20"/>
                <w:szCs w:val="20"/>
              </w:rPr>
              <w:t xml:space="preserve">   </w:t>
            </w:r>
          </w:p>
          <w:p w14:paraId="7BD309EE" w14:textId="77777777" w:rsidR="003602BD" w:rsidRPr="00823043" w:rsidRDefault="003602BD" w:rsidP="003602BD">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sz w:val="20"/>
                <w:szCs w:val="20"/>
              </w:rPr>
              <w:t xml:space="preserve"> </w:t>
            </w:r>
            <w:r w:rsidRPr="00823043">
              <w:rPr>
                <w:rFonts w:ascii="Arial" w:hAnsi="Arial" w:cs="Arial"/>
                <w:b/>
                <w:sz w:val="22"/>
                <w:szCs w:val="22"/>
              </w:rPr>
              <w:t>CARF</w:t>
            </w:r>
            <w:r w:rsidRPr="00823043">
              <w:rPr>
                <w:rFonts w:ascii="Arial" w:hAnsi="Arial" w:cs="Arial"/>
                <w:sz w:val="20"/>
                <w:szCs w:val="20"/>
              </w:rPr>
              <w:t xml:space="preserve"> </w:t>
            </w:r>
            <w:r w:rsidRPr="00823043">
              <w:rPr>
                <w:rFonts w:ascii="Arial" w:hAnsi="Arial" w:cs="Arial"/>
                <w:sz w:val="22"/>
                <w:szCs w:val="22"/>
              </w:rPr>
              <w:t>- Commission on Accreditation of Rehabilitation Facilities</w:t>
            </w:r>
          </w:p>
          <w:p w14:paraId="6A30EC97" w14:textId="77777777" w:rsidR="003602BD" w:rsidRPr="00823043" w:rsidRDefault="003602BD" w:rsidP="003602BD">
            <w:p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sz w:val="20"/>
                <w:szCs w:val="20"/>
              </w:rPr>
              <w:t xml:space="preserve"> </w:t>
            </w:r>
            <w:r>
              <w:rPr>
                <w:rFonts w:ascii="Arial" w:hAnsi="Arial" w:cs="Arial"/>
                <w:b/>
                <w:sz w:val="22"/>
                <w:szCs w:val="22"/>
              </w:rPr>
              <w:t>COA</w:t>
            </w:r>
            <w:r w:rsidRPr="00823043">
              <w:rPr>
                <w:sz w:val="20"/>
                <w:szCs w:val="20"/>
              </w:rPr>
              <w:t xml:space="preserve"> </w:t>
            </w:r>
            <w:r>
              <w:rPr>
                <w:rFonts w:ascii="Arial" w:hAnsi="Arial" w:cs="Arial"/>
                <w:sz w:val="22"/>
                <w:szCs w:val="22"/>
              </w:rPr>
              <w:t>– Council on Accreditation</w:t>
            </w:r>
          </w:p>
          <w:p w14:paraId="71F143E1" w14:textId="77777777" w:rsidR="003602BD" w:rsidRPr="00823043" w:rsidRDefault="003602BD" w:rsidP="003602BD">
            <w:pPr>
              <w:pStyle w:val="BulletText1indent"/>
              <w:numPr>
                <w:ilvl w:val="0"/>
                <w:numId w:val="0"/>
              </w:numPr>
              <w:rPr>
                <w:rFonts w:ascii="Arial" w:hAnsi="Arial" w:cs="Arial"/>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rPr>
              <w:t xml:space="preserve"> </w:t>
            </w:r>
            <w:r>
              <w:rPr>
                <w:rFonts w:ascii="Arial" w:hAnsi="Arial" w:cs="Arial"/>
                <w:b/>
                <w:sz w:val="22"/>
                <w:szCs w:val="22"/>
              </w:rPr>
              <w:t>AOA</w:t>
            </w:r>
            <w:r w:rsidRPr="00823043">
              <w:rPr>
                <w:rFonts w:ascii="Arial" w:hAnsi="Arial" w:cs="Arial"/>
                <w:b/>
                <w:sz w:val="22"/>
                <w:szCs w:val="22"/>
              </w:rPr>
              <w:t xml:space="preserve"> -</w:t>
            </w:r>
            <w:r w:rsidRPr="00823043">
              <w:rPr>
                <w:rFonts w:ascii="Arial" w:hAnsi="Arial" w:cs="Arial"/>
              </w:rPr>
              <w:t xml:space="preserve">  </w:t>
            </w:r>
            <w:r>
              <w:rPr>
                <w:rFonts w:ascii="Arial" w:hAnsi="Arial" w:cs="Arial"/>
                <w:sz w:val="22"/>
                <w:szCs w:val="22"/>
              </w:rPr>
              <w:t>American Osteopathic Association</w:t>
            </w:r>
            <w:r w:rsidRPr="00823043">
              <w:rPr>
                <w:rFonts w:ascii="Arial" w:hAnsi="Arial" w:cs="Arial"/>
                <w:sz w:val="22"/>
                <w:szCs w:val="22"/>
              </w:rPr>
              <w:t xml:space="preserve"> </w:t>
            </w:r>
          </w:p>
          <w:p w14:paraId="7AD0B589" w14:textId="77777777" w:rsidR="003602BD" w:rsidRPr="00D42010" w:rsidRDefault="003602BD" w:rsidP="003602BD">
            <w:pPr>
              <w:pStyle w:val="BulletText1indent"/>
              <w:numPr>
                <w:ilvl w:val="0"/>
                <w:numId w:val="0"/>
              </w:numPr>
              <w:rPr>
                <w:rFonts w:ascii="Arial" w:hAnsi="Arial" w:cs="Arial"/>
                <w:sz w:val="20"/>
                <w:szCs w:val="20"/>
              </w:rPr>
            </w:pPr>
          </w:p>
          <w:p w14:paraId="33D14082" w14:textId="77777777" w:rsidR="003602BD" w:rsidRDefault="003602BD" w:rsidP="003602BD">
            <w:pPr>
              <w:pStyle w:val="BulletText1indent"/>
              <w:numPr>
                <w:ilvl w:val="0"/>
                <w:numId w:val="0"/>
              </w:num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sz w:val="20"/>
                <w:szCs w:val="20"/>
              </w:rPr>
              <w:t xml:space="preserve"> </w:t>
            </w:r>
            <w:r>
              <w:rPr>
                <w:rFonts w:ascii="Arial" w:hAnsi="Arial" w:cs="Arial"/>
                <w:b/>
                <w:sz w:val="22"/>
                <w:szCs w:val="22"/>
              </w:rPr>
              <w:t>Other (please specify)</w:t>
            </w:r>
          </w:p>
          <w:p w14:paraId="7DA478E4" w14:textId="77777777" w:rsidR="003602BD" w:rsidRDefault="003602BD" w:rsidP="003602BD">
            <w:pPr>
              <w:pStyle w:val="BulletText1indent"/>
              <w:numPr>
                <w:ilvl w:val="0"/>
                <w:numId w:val="0"/>
              </w:numPr>
              <w:rPr>
                <w:rFonts w:ascii="Arial" w:hAnsi="Arial" w:cs="Arial"/>
                <w:b/>
                <w:sz w:val="22"/>
                <w:szCs w:val="22"/>
              </w:rPr>
            </w:pPr>
          </w:p>
          <w:p w14:paraId="29BEAF7A" w14:textId="77777777" w:rsidR="003602BD" w:rsidRPr="00823043" w:rsidRDefault="003602BD" w:rsidP="003602BD">
            <w:pPr>
              <w:pStyle w:val="BulletText1indent"/>
              <w:numPr>
                <w:ilvl w:val="0"/>
                <w:numId w:val="0"/>
              </w:numPr>
              <w:rPr>
                <w:rFonts w:ascii="Arial" w:hAnsi="Arial" w:cs="Arial"/>
                <w:color w:val="C0C0C0"/>
                <w:sz w:val="16"/>
                <w:szCs w:val="16"/>
              </w:rPr>
            </w:pPr>
            <w:r w:rsidRPr="00823043">
              <w:rPr>
                <w:rFonts w:ascii="Arial" w:hAnsi="Arial" w:cs="Arial"/>
                <w:color w:val="C0C0C0"/>
                <w:sz w:val="16"/>
                <w:szCs w:val="16"/>
              </w:rPr>
              <w:t xml:space="preserve"> </w:t>
            </w:r>
            <w:r w:rsidRPr="00823043">
              <w:rPr>
                <w:rFonts w:ascii="Arial" w:hAnsi="Arial" w:cs="Arial"/>
                <w:sz w:val="23"/>
                <w:szCs w:val="23"/>
              </w:rPr>
              <w:t xml:space="preserve">                                     </w:t>
            </w:r>
          </w:p>
          <w:p w14:paraId="135E9D7C" w14:textId="77777777" w:rsidR="003602BD" w:rsidRPr="00823043" w:rsidRDefault="003602BD" w:rsidP="003602BD">
            <w:pPr>
              <w:pStyle w:val="BulletText1indent"/>
              <w:numPr>
                <w:ilvl w:val="0"/>
                <w:numId w:val="0"/>
              </w:numPr>
              <w:rPr>
                <w:rFonts w:ascii="Arial" w:hAnsi="Arial" w:cs="Arial"/>
                <w:sz w:val="22"/>
                <w:szCs w:val="22"/>
              </w:rPr>
            </w:pPr>
            <w:r w:rsidRPr="00823043">
              <w:rPr>
                <w:rFonts w:ascii="Arial" w:hAnsi="Arial" w:cs="Arial"/>
                <w:sz w:val="22"/>
                <w:szCs w:val="22"/>
              </w:rPr>
              <w:t xml:space="preserve">1.  Date of last full survey:  </w:t>
            </w:r>
            <w:r>
              <w:rPr>
                <w:rFonts w:ascii="Arial" w:hAnsi="Arial" w:cs="Arial"/>
                <w:sz w:val="22"/>
                <w:szCs w:val="22"/>
              </w:rPr>
              <w:t>mm/dd/</w:t>
            </w:r>
            <w:proofErr w:type="spellStart"/>
            <w:r>
              <w:rPr>
                <w:rFonts w:ascii="Arial" w:hAnsi="Arial" w:cs="Arial"/>
                <w:sz w:val="22"/>
                <w:szCs w:val="22"/>
              </w:rPr>
              <w:t>yyyy</w:t>
            </w:r>
            <w:proofErr w:type="spellEnd"/>
            <w:r w:rsidRPr="00823043">
              <w:rPr>
                <w:rFonts w:ascii="Arial" w:hAnsi="Arial" w:cs="Arial"/>
                <w:sz w:val="22"/>
                <w:szCs w:val="22"/>
              </w:rPr>
              <w:t xml:space="preserve">  </w:t>
            </w:r>
          </w:p>
          <w:p w14:paraId="2FCC606F" w14:textId="77777777" w:rsidR="003602BD" w:rsidRPr="00823043" w:rsidRDefault="003602BD" w:rsidP="003602BD">
            <w:pPr>
              <w:pStyle w:val="BulletText1indent"/>
              <w:numPr>
                <w:ilvl w:val="0"/>
                <w:numId w:val="0"/>
              </w:numPr>
              <w:rPr>
                <w:rFonts w:ascii="Arial" w:hAnsi="Arial" w:cs="Arial"/>
                <w:sz w:val="16"/>
                <w:szCs w:val="16"/>
              </w:rPr>
            </w:pPr>
          </w:p>
          <w:p w14:paraId="4E9C599D" w14:textId="77777777" w:rsidR="003602BD" w:rsidRDefault="003602BD" w:rsidP="003602BD">
            <w:pPr>
              <w:pStyle w:val="BulletText1indent"/>
              <w:numPr>
                <w:ilvl w:val="0"/>
                <w:numId w:val="0"/>
              </w:numPr>
              <w:rPr>
                <w:rFonts w:ascii="Arial" w:hAnsi="Arial" w:cs="Arial"/>
                <w:sz w:val="22"/>
                <w:szCs w:val="22"/>
              </w:rPr>
            </w:pPr>
            <w:r w:rsidRPr="00823043">
              <w:rPr>
                <w:rFonts w:ascii="Arial" w:hAnsi="Arial" w:cs="Arial"/>
                <w:sz w:val="22"/>
                <w:szCs w:val="22"/>
              </w:rPr>
              <w:t xml:space="preserve">2.  Effective dates of accreditation:  </w:t>
            </w:r>
            <w:r>
              <w:rPr>
                <w:rFonts w:ascii="Arial" w:hAnsi="Arial" w:cs="Arial"/>
                <w:sz w:val="22"/>
                <w:szCs w:val="22"/>
              </w:rPr>
              <w:t>mm/dd/</w:t>
            </w:r>
            <w:proofErr w:type="spellStart"/>
            <w:r>
              <w:rPr>
                <w:rFonts w:ascii="Arial" w:hAnsi="Arial" w:cs="Arial"/>
                <w:sz w:val="22"/>
                <w:szCs w:val="22"/>
              </w:rPr>
              <w:t>yyyy</w:t>
            </w:r>
            <w:proofErr w:type="spellEnd"/>
            <w:r>
              <w:rPr>
                <w:rFonts w:ascii="Arial" w:hAnsi="Arial" w:cs="Arial"/>
                <w:sz w:val="22"/>
                <w:szCs w:val="22"/>
              </w:rPr>
              <w:t xml:space="preserve"> </w:t>
            </w:r>
            <w:r w:rsidRPr="00823043">
              <w:rPr>
                <w:rFonts w:ascii="Arial" w:hAnsi="Arial" w:cs="Arial"/>
                <w:sz w:val="22"/>
                <w:szCs w:val="22"/>
              </w:rPr>
              <w:t xml:space="preserve"> through </w:t>
            </w:r>
            <w:r>
              <w:rPr>
                <w:rFonts w:ascii="Arial" w:hAnsi="Arial" w:cs="Arial"/>
                <w:sz w:val="22"/>
                <w:szCs w:val="22"/>
              </w:rPr>
              <w:t xml:space="preserve"> mm/dd/</w:t>
            </w:r>
            <w:proofErr w:type="spellStart"/>
            <w:r>
              <w:rPr>
                <w:rFonts w:ascii="Arial" w:hAnsi="Arial" w:cs="Arial"/>
                <w:sz w:val="22"/>
                <w:szCs w:val="22"/>
              </w:rPr>
              <w:t>yyyy</w:t>
            </w:r>
            <w:proofErr w:type="spellEnd"/>
          </w:p>
          <w:p w14:paraId="5F26CD53" w14:textId="77777777" w:rsidR="003602BD" w:rsidRDefault="003602BD" w:rsidP="003602BD">
            <w:pPr>
              <w:pStyle w:val="BulletText1indent"/>
              <w:numPr>
                <w:ilvl w:val="0"/>
                <w:numId w:val="0"/>
              </w:numPr>
              <w:rPr>
                <w:rFonts w:ascii="Arial" w:hAnsi="Arial" w:cs="Arial"/>
                <w:sz w:val="22"/>
                <w:szCs w:val="22"/>
              </w:rPr>
            </w:pPr>
          </w:p>
          <w:p w14:paraId="6E9FDB91" w14:textId="55E01055" w:rsidR="003602BD" w:rsidRDefault="003602BD" w:rsidP="003602BD">
            <w:pPr>
              <w:pStyle w:val="BulletText1indent"/>
              <w:numPr>
                <w:ilvl w:val="0"/>
                <w:numId w:val="0"/>
              </w:numPr>
              <w:rPr>
                <w:rFonts w:ascii="Arial" w:hAnsi="Arial" w:cs="Arial"/>
                <w:b/>
                <w:sz w:val="22"/>
                <w:szCs w:val="22"/>
              </w:rPr>
            </w:pPr>
            <w:r w:rsidRPr="00545E72">
              <w:rPr>
                <w:rFonts w:ascii="Arial" w:hAnsi="Arial"/>
                <w:sz w:val="22"/>
              </w:rPr>
              <w:fldChar w:fldCharType="begin">
                <w:ffData>
                  <w:name w:val="Check9"/>
                  <w:enabled/>
                  <w:calcOnExit w:val="0"/>
                  <w:checkBox>
                    <w:sizeAuto/>
                    <w:default w:val="0"/>
                  </w:checkBox>
                </w:ffData>
              </w:fldChar>
            </w:r>
            <w:r w:rsidRPr="00545E72">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545E72">
              <w:rPr>
                <w:rFonts w:ascii="Arial" w:hAnsi="Arial"/>
                <w:sz w:val="22"/>
              </w:rPr>
              <w:fldChar w:fldCharType="end"/>
            </w:r>
            <w:r w:rsidRPr="00545E72">
              <w:rPr>
                <w:rFonts w:ascii="Arial" w:hAnsi="Arial" w:cs="Arial"/>
                <w:sz w:val="20"/>
                <w:szCs w:val="20"/>
              </w:rPr>
              <w:t xml:space="preserve"> </w:t>
            </w:r>
            <w:r w:rsidRPr="00545E72">
              <w:rPr>
                <w:rFonts w:ascii="Arial" w:hAnsi="Arial" w:cs="Arial"/>
                <w:b/>
                <w:sz w:val="22"/>
                <w:szCs w:val="22"/>
              </w:rPr>
              <w:t>Non-Accredited Organization</w:t>
            </w:r>
          </w:p>
          <w:p w14:paraId="0FDF6958" w14:textId="3BB50199" w:rsidR="002104A2" w:rsidRDefault="002104A2" w:rsidP="003602BD">
            <w:pPr>
              <w:pStyle w:val="BulletText1indent"/>
              <w:numPr>
                <w:ilvl w:val="0"/>
                <w:numId w:val="0"/>
              </w:numPr>
              <w:rPr>
                <w:rFonts w:ascii="Arial" w:hAnsi="Arial" w:cs="Arial"/>
                <w:b/>
                <w:sz w:val="22"/>
                <w:szCs w:val="22"/>
              </w:rPr>
            </w:pPr>
          </w:p>
          <w:p w14:paraId="506A7FC8" w14:textId="70EA8F84" w:rsidR="009B423F" w:rsidRDefault="009B423F" w:rsidP="003602BD">
            <w:pPr>
              <w:pStyle w:val="BulletText1indent"/>
              <w:numPr>
                <w:ilvl w:val="0"/>
                <w:numId w:val="0"/>
              </w:numPr>
              <w:rPr>
                <w:rFonts w:ascii="Arial" w:hAnsi="Arial" w:cs="Arial"/>
                <w:bCs/>
                <w:sz w:val="22"/>
                <w:szCs w:val="22"/>
              </w:rPr>
            </w:pPr>
            <w:bookmarkStart w:id="1" w:name="_Hlk90907266"/>
          </w:p>
          <w:p w14:paraId="58F5DDE9" w14:textId="77777777" w:rsidR="009B423F" w:rsidRDefault="009B423F" w:rsidP="003602BD">
            <w:pPr>
              <w:pStyle w:val="BulletText1indent"/>
              <w:numPr>
                <w:ilvl w:val="0"/>
                <w:numId w:val="0"/>
              </w:numPr>
              <w:rPr>
                <w:rFonts w:ascii="Arial" w:hAnsi="Arial" w:cs="Arial"/>
                <w:bCs/>
                <w:sz w:val="22"/>
                <w:szCs w:val="22"/>
              </w:rPr>
            </w:pPr>
          </w:p>
          <w:p w14:paraId="2A0B1942" w14:textId="20B4F3B3" w:rsidR="002104A2" w:rsidRDefault="002104A2" w:rsidP="003602BD">
            <w:pPr>
              <w:pStyle w:val="BulletText1indent"/>
              <w:numPr>
                <w:ilvl w:val="0"/>
                <w:numId w:val="0"/>
              </w:numPr>
              <w:rPr>
                <w:rFonts w:ascii="Arial" w:hAnsi="Arial" w:cs="Arial"/>
                <w:b/>
                <w:sz w:val="22"/>
                <w:szCs w:val="22"/>
              </w:rPr>
            </w:pPr>
            <w:r w:rsidRPr="009B423F">
              <w:rPr>
                <w:rFonts w:ascii="Arial" w:hAnsi="Arial" w:cs="Arial"/>
                <w:bCs/>
                <w:sz w:val="22"/>
                <w:szCs w:val="22"/>
              </w:rPr>
              <w:t xml:space="preserve">Is this organization enrolled into </w:t>
            </w:r>
            <w:r w:rsidR="00574E1E">
              <w:rPr>
                <w:rFonts w:ascii="Arial" w:hAnsi="Arial" w:cs="Arial"/>
                <w:bCs/>
                <w:sz w:val="22"/>
                <w:szCs w:val="22"/>
              </w:rPr>
              <w:t>T</w:t>
            </w:r>
            <w:r w:rsidRPr="009B423F">
              <w:rPr>
                <w:rFonts w:ascii="Arial" w:hAnsi="Arial" w:cs="Arial"/>
                <w:bCs/>
                <w:sz w:val="22"/>
                <w:szCs w:val="22"/>
              </w:rPr>
              <w:t xml:space="preserve">he Community </w:t>
            </w:r>
            <w:r w:rsidR="00574E1E">
              <w:rPr>
                <w:rFonts w:ascii="Arial" w:hAnsi="Arial" w:cs="Arial"/>
                <w:bCs/>
                <w:sz w:val="22"/>
                <w:szCs w:val="22"/>
              </w:rPr>
              <w:t>Health</w:t>
            </w:r>
            <w:r w:rsidR="007129C9">
              <w:rPr>
                <w:rFonts w:ascii="Arial" w:hAnsi="Arial" w:cs="Arial"/>
                <w:bCs/>
                <w:sz w:val="22"/>
                <w:szCs w:val="22"/>
              </w:rPr>
              <w:t xml:space="preserve"> </w:t>
            </w:r>
            <w:r w:rsidRPr="009B423F">
              <w:rPr>
                <w:rFonts w:ascii="Arial" w:hAnsi="Arial" w:cs="Arial"/>
                <w:bCs/>
                <w:sz w:val="22"/>
                <w:szCs w:val="22"/>
              </w:rPr>
              <w:t>Automated Medicaid Processing System (CHAMPS)?</w:t>
            </w:r>
            <w:r>
              <w:rPr>
                <w:rFonts w:ascii="Arial" w:hAnsi="Arial" w:cs="Arial"/>
                <w:b/>
                <w:sz w:val="22"/>
                <w:szCs w:val="22"/>
              </w:rPr>
              <w:t xml:space="preserve">   CHAMPS Enrollment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Yes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No</w:t>
            </w:r>
          </w:p>
          <w:bookmarkEnd w:id="1"/>
          <w:p w14:paraId="7EA77C6C" w14:textId="7F23BDB7" w:rsidR="002104A2" w:rsidRDefault="002104A2" w:rsidP="002104A2">
            <w:pPr>
              <w:pStyle w:val="BulletText1indent"/>
              <w:numPr>
                <w:ilvl w:val="0"/>
                <w:numId w:val="0"/>
              </w:numPr>
              <w:rPr>
                <w:rFonts w:ascii="Arial" w:hAnsi="Arial" w:cs="Arial"/>
                <w:sz w:val="20"/>
                <w:szCs w:val="20"/>
              </w:rPr>
            </w:pPr>
          </w:p>
          <w:p w14:paraId="119358B2" w14:textId="77777777" w:rsidR="00CC7304" w:rsidRDefault="00155458" w:rsidP="0014129A">
            <w:pPr>
              <w:pStyle w:val="BulletText1indent"/>
              <w:numPr>
                <w:ilvl w:val="0"/>
                <w:numId w:val="0"/>
              </w:numPr>
              <w:rPr>
                <w:rFonts w:ascii="Arial" w:hAnsi="Arial" w:cs="Arial"/>
                <w:sz w:val="22"/>
                <w:szCs w:val="22"/>
              </w:rPr>
            </w:pPr>
            <w:r w:rsidRPr="00823043">
              <w:rPr>
                <w:rFonts w:ascii="Arial" w:hAnsi="Arial" w:cs="Arial"/>
                <w:sz w:val="22"/>
                <w:szCs w:val="22"/>
              </w:rPr>
              <w:t xml:space="preserve"> </w:t>
            </w:r>
          </w:p>
          <w:p w14:paraId="0CFD721E" w14:textId="77777777" w:rsidR="009B423F" w:rsidRDefault="009B423F" w:rsidP="0014129A">
            <w:pPr>
              <w:pStyle w:val="BulletText1indent"/>
              <w:numPr>
                <w:ilvl w:val="0"/>
                <w:numId w:val="0"/>
              </w:numPr>
              <w:rPr>
                <w:rFonts w:ascii="Arial" w:hAnsi="Arial" w:cs="Arial"/>
                <w:sz w:val="22"/>
                <w:szCs w:val="22"/>
              </w:rPr>
            </w:pPr>
          </w:p>
          <w:p w14:paraId="05B73188" w14:textId="375AE0A5" w:rsidR="009B423F" w:rsidRPr="00D32D3F" w:rsidRDefault="009B423F" w:rsidP="0014129A">
            <w:pPr>
              <w:pStyle w:val="BulletText1indent"/>
              <w:numPr>
                <w:ilvl w:val="0"/>
                <w:numId w:val="0"/>
              </w:numPr>
              <w:rPr>
                <w:rFonts w:ascii="Arial" w:hAnsi="Arial" w:cs="Arial"/>
                <w:b/>
                <w:sz w:val="22"/>
                <w:szCs w:val="22"/>
              </w:rPr>
            </w:pPr>
          </w:p>
        </w:tc>
      </w:tr>
      <w:tr w:rsidR="004C660F" w:rsidRPr="00823043" w14:paraId="6AB85BDE" w14:textId="77777777" w:rsidTr="00A205E8">
        <w:trPr>
          <w:trHeight w:val="530"/>
        </w:trPr>
        <w:tc>
          <w:tcPr>
            <w:tcW w:w="11430" w:type="dxa"/>
            <w:gridSpan w:val="23"/>
            <w:shd w:val="clear" w:color="auto" w:fill="F3F3F3"/>
          </w:tcPr>
          <w:p w14:paraId="419776E1" w14:textId="3DE8D885" w:rsidR="00D71988" w:rsidRPr="00823043" w:rsidRDefault="004D33C0" w:rsidP="00823043">
            <w:pPr>
              <w:pStyle w:val="BulletText1indent"/>
              <w:numPr>
                <w:ilvl w:val="0"/>
                <w:numId w:val="0"/>
              </w:numPr>
              <w:rPr>
                <w:rFonts w:ascii="Lucida Fax" w:hAnsi="Lucida Fax" w:cs="Arial"/>
                <w:b/>
                <w:color w:val="000080"/>
                <w:sz w:val="32"/>
                <w:szCs w:val="32"/>
              </w:rPr>
            </w:pPr>
            <w:r w:rsidRPr="00823043">
              <w:rPr>
                <w:rFonts w:ascii="Lucida Fax" w:hAnsi="Lucida Fax" w:cs="Arial"/>
                <w:b/>
                <w:color w:val="000080"/>
                <w:sz w:val="32"/>
                <w:szCs w:val="32"/>
              </w:rPr>
              <w:lastRenderedPageBreak/>
              <w:t>STAFFING</w:t>
            </w:r>
          </w:p>
        </w:tc>
      </w:tr>
      <w:tr w:rsidR="00AD44A1" w:rsidRPr="00823043" w14:paraId="481B4F06" w14:textId="77777777" w:rsidTr="00A205E8">
        <w:trPr>
          <w:trHeight w:val="51"/>
        </w:trPr>
        <w:tc>
          <w:tcPr>
            <w:tcW w:w="11430" w:type="dxa"/>
            <w:gridSpan w:val="23"/>
            <w:shd w:val="clear" w:color="auto" w:fill="auto"/>
          </w:tcPr>
          <w:p w14:paraId="3DA95473" w14:textId="77777777" w:rsidR="004E05FD" w:rsidRPr="00823043" w:rsidRDefault="004E05FD" w:rsidP="00823043">
            <w:pPr>
              <w:pStyle w:val="BulletText1indent"/>
              <w:numPr>
                <w:ilvl w:val="0"/>
                <w:numId w:val="0"/>
              </w:numPr>
              <w:rPr>
                <w:rFonts w:ascii="Kartika" w:hAnsi="Kartika" w:cs="Kartika"/>
                <w:sz w:val="16"/>
                <w:szCs w:val="16"/>
              </w:rPr>
            </w:pPr>
          </w:p>
          <w:p w14:paraId="2419A2D6" w14:textId="77777777" w:rsidR="00AD44A1" w:rsidRDefault="00AD44A1" w:rsidP="00823043">
            <w:pPr>
              <w:pStyle w:val="BulletText1indent"/>
              <w:numPr>
                <w:ilvl w:val="0"/>
                <w:numId w:val="0"/>
              </w:numPr>
              <w:rPr>
                <w:rFonts w:ascii="Arial" w:hAnsi="Arial" w:cs="Arial"/>
                <w:sz w:val="23"/>
                <w:szCs w:val="23"/>
              </w:rPr>
            </w:pPr>
            <w:r w:rsidRPr="00545E72">
              <w:rPr>
                <w:rFonts w:ascii="Arial" w:hAnsi="Arial" w:cs="Arial"/>
                <w:sz w:val="22"/>
                <w:szCs w:val="22"/>
              </w:rPr>
              <w:t>Does th</w:t>
            </w:r>
            <w:r w:rsidR="009106FE" w:rsidRPr="00545E72">
              <w:rPr>
                <w:rFonts w:ascii="Arial" w:hAnsi="Arial" w:cs="Arial"/>
                <w:sz w:val="22"/>
                <w:szCs w:val="22"/>
              </w:rPr>
              <w:t>is</w:t>
            </w:r>
            <w:r w:rsidRPr="00545E72">
              <w:rPr>
                <w:rFonts w:ascii="Arial" w:hAnsi="Arial" w:cs="Arial"/>
                <w:sz w:val="22"/>
                <w:szCs w:val="22"/>
              </w:rPr>
              <w:t xml:space="preserve"> </w:t>
            </w:r>
            <w:r w:rsidR="007D0FF8" w:rsidRPr="00545E72">
              <w:rPr>
                <w:rFonts w:ascii="Arial" w:hAnsi="Arial" w:cs="Arial"/>
                <w:sz w:val="22"/>
                <w:szCs w:val="22"/>
              </w:rPr>
              <w:t>organization</w:t>
            </w:r>
            <w:r w:rsidRPr="00545E72">
              <w:rPr>
                <w:rFonts w:ascii="Arial" w:hAnsi="Arial" w:cs="Arial"/>
                <w:sz w:val="22"/>
                <w:szCs w:val="22"/>
              </w:rPr>
              <w:t xml:space="preserve"> v</w:t>
            </w:r>
            <w:r w:rsidR="00771A3B" w:rsidRPr="00545E72">
              <w:rPr>
                <w:rFonts w:ascii="Arial" w:hAnsi="Arial" w:cs="Arial"/>
                <w:sz w:val="22"/>
                <w:szCs w:val="22"/>
              </w:rPr>
              <w:t>alidate</w:t>
            </w:r>
            <w:r w:rsidR="00891592" w:rsidRPr="00545E72">
              <w:rPr>
                <w:rFonts w:ascii="Arial" w:hAnsi="Arial" w:cs="Arial"/>
                <w:sz w:val="22"/>
                <w:szCs w:val="22"/>
              </w:rPr>
              <w:t>, fo</w:t>
            </w:r>
            <w:r w:rsidRPr="00545E72">
              <w:rPr>
                <w:rFonts w:ascii="Arial" w:hAnsi="Arial" w:cs="Arial"/>
                <w:sz w:val="22"/>
                <w:szCs w:val="22"/>
              </w:rPr>
              <w:t xml:space="preserve">r each </w:t>
            </w:r>
            <w:r w:rsidRPr="00545E72">
              <w:rPr>
                <w:rFonts w:ascii="Arial" w:hAnsi="Arial" w:cs="Arial"/>
                <w:sz w:val="22"/>
                <w:szCs w:val="22"/>
                <w:u w:val="single"/>
              </w:rPr>
              <w:t>licensed</w:t>
            </w:r>
            <w:r w:rsidRPr="00545E72">
              <w:rPr>
                <w:rFonts w:ascii="Arial" w:hAnsi="Arial" w:cs="Arial"/>
                <w:sz w:val="22"/>
                <w:szCs w:val="22"/>
              </w:rPr>
              <w:t xml:space="preserve"> practitioner employ</w:t>
            </w:r>
            <w:r w:rsidR="007D0FF8" w:rsidRPr="00545E72">
              <w:rPr>
                <w:rFonts w:ascii="Arial" w:hAnsi="Arial" w:cs="Arial"/>
                <w:sz w:val="22"/>
                <w:szCs w:val="22"/>
              </w:rPr>
              <w:t>ed or contracted at the organization</w:t>
            </w:r>
            <w:r w:rsidR="00891592" w:rsidRPr="00545E72">
              <w:rPr>
                <w:rFonts w:ascii="Arial" w:hAnsi="Arial" w:cs="Arial"/>
                <w:sz w:val="22"/>
                <w:szCs w:val="22"/>
              </w:rPr>
              <w:t>,</w:t>
            </w:r>
            <w:r w:rsidR="00CE61A2" w:rsidRPr="00545E72">
              <w:rPr>
                <w:rFonts w:ascii="Arial" w:hAnsi="Arial" w:cs="Arial"/>
                <w:sz w:val="22"/>
                <w:szCs w:val="22"/>
              </w:rPr>
              <w:t xml:space="preserve"> t</w:t>
            </w:r>
            <w:r w:rsidRPr="00545E72">
              <w:rPr>
                <w:rFonts w:ascii="Arial" w:hAnsi="Arial" w:cs="Arial"/>
                <w:sz w:val="22"/>
                <w:szCs w:val="22"/>
              </w:rPr>
              <w:t>he</w:t>
            </w:r>
            <w:r w:rsidR="00891592" w:rsidRPr="00545E72">
              <w:rPr>
                <w:rFonts w:ascii="Arial" w:hAnsi="Arial" w:cs="Arial"/>
                <w:sz w:val="22"/>
                <w:szCs w:val="22"/>
              </w:rPr>
              <w:t xml:space="preserve"> </w:t>
            </w:r>
            <w:r w:rsidRPr="00545E72">
              <w:rPr>
                <w:rFonts w:ascii="Arial" w:hAnsi="Arial" w:cs="Arial"/>
                <w:sz w:val="22"/>
                <w:szCs w:val="22"/>
              </w:rPr>
              <w:t>credentials necessary to perform health care services?</w:t>
            </w:r>
            <w:r w:rsidRPr="00545E72">
              <w:rPr>
                <w:rFonts w:ascii="Arial" w:hAnsi="Arial" w:cs="Arial"/>
                <w:sz w:val="23"/>
                <w:szCs w:val="23"/>
              </w:rPr>
              <w:t xml:space="preserve">     </w:t>
            </w:r>
          </w:p>
          <w:p w14:paraId="259534A1" w14:textId="77777777" w:rsidR="004A28EE" w:rsidRPr="00545E72" w:rsidRDefault="004A28EE" w:rsidP="00823043">
            <w:pPr>
              <w:pStyle w:val="BulletText1indent"/>
              <w:numPr>
                <w:ilvl w:val="0"/>
                <w:numId w:val="0"/>
              </w:numPr>
              <w:rPr>
                <w:rFonts w:ascii="Arial" w:hAnsi="Arial" w:cs="Arial"/>
                <w:sz w:val="16"/>
                <w:szCs w:val="16"/>
              </w:rPr>
            </w:pPr>
          </w:p>
          <w:p w14:paraId="6810C513" w14:textId="77777777" w:rsidR="00AD44A1" w:rsidRPr="00823043" w:rsidRDefault="00AD44A1" w:rsidP="00823043">
            <w:pPr>
              <w:pStyle w:val="BulletText1indent"/>
              <w:numPr>
                <w:ilvl w:val="0"/>
                <w:numId w:val="5"/>
              </w:numPr>
              <w:rPr>
                <w:rFonts w:ascii="Arial" w:hAnsi="Arial" w:cs="Arial"/>
                <w:sz w:val="22"/>
                <w:szCs w:val="22"/>
              </w:rPr>
            </w:pPr>
            <w:r w:rsidRPr="00545E72">
              <w:rPr>
                <w:rFonts w:ascii="Arial" w:hAnsi="Arial" w:cs="Arial"/>
                <w:sz w:val="22"/>
                <w:szCs w:val="22"/>
              </w:rPr>
              <w:t>If Y</w:t>
            </w:r>
            <w:r w:rsidR="00835B3D" w:rsidRPr="00545E72">
              <w:rPr>
                <w:rFonts w:ascii="Arial" w:hAnsi="Arial" w:cs="Arial"/>
                <w:sz w:val="22"/>
                <w:szCs w:val="22"/>
              </w:rPr>
              <w:t>ES</w:t>
            </w:r>
            <w:r w:rsidRPr="00545E72">
              <w:rPr>
                <w:rFonts w:ascii="Arial" w:hAnsi="Arial" w:cs="Arial"/>
                <w:sz w:val="22"/>
                <w:szCs w:val="22"/>
              </w:rPr>
              <w:t xml:space="preserve">, </w:t>
            </w:r>
            <w:r w:rsidR="00891592" w:rsidRPr="00545E72">
              <w:rPr>
                <w:rFonts w:ascii="Arial" w:hAnsi="Arial" w:cs="Arial"/>
                <w:sz w:val="22"/>
                <w:szCs w:val="22"/>
              </w:rPr>
              <w:t>i</w:t>
            </w:r>
            <w:r w:rsidR="00AF23BD" w:rsidRPr="00545E72">
              <w:rPr>
                <w:rFonts w:ascii="Arial" w:hAnsi="Arial" w:cs="Arial"/>
                <w:sz w:val="22"/>
                <w:szCs w:val="22"/>
              </w:rPr>
              <w:t>ndicate how the organization</w:t>
            </w:r>
            <w:r w:rsidRPr="00823043">
              <w:rPr>
                <w:rFonts w:ascii="Arial" w:hAnsi="Arial" w:cs="Arial"/>
                <w:sz w:val="22"/>
                <w:szCs w:val="22"/>
              </w:rPr>
              <w:t xml:space="preserve"> conducts the credentialing process for each practitioner:</w:t>
            </w:r>
          </w:p>
          <w:p w14:paraId="666559C5" w14:textId="77777777" w:rsidR="00AD44A1" w:rsidRPr="00823043" w:rsidRDefault="00661115" w:rsidP="00661115">
            <w:pPr>
              <w:pStyle w:val="BulletText1indent"/>
              <w:numPr>
                <w:ilvl w:val="0"/>
                <w:numId w:val="0"/>
              </w:numPr>
              <w:ind w:left="360"/>
              <w:rPr>
                <w:rFonts w:ascii="Arial" w:hAnsi="Arial" w:cs="Arial"/>
                <w:sz w:val="22"/>
                <w:szCs w:val="22"/>
              </w:rPr>
            </w:pPr>
            <w:r>
              <w:rPr>
                <w:rFonts w:ascii="Arial" w:hAnsi="Arial" w:cs="Arial"/>
                <w:sz w:val="23"/>
                <w:szCs w:val="23"/>
              </w:rPr>
              <w:t xml:space="preserve">    </w:t>
            </w:r>
            <w:r w:rsidR="00AD44A1" w:rsidRPr="00823043">
              <w:rPr>
                <w:rFonts w:ascii="Arial" w:hAnsi="Arial" w:cs="Arial"/>
                <w:sz w:val="23"/>
                <w:szCs w:val="23"/>
              </w:rPr>
              <w:t xml:space="preserve"> </w:t>
            </w:r>
            <w:r w:rsidR="00A61E1A" w:rsidRPr="00A60EAB">
              <w:rPr>
                <w:rFonts w:ascii="Arial" w:hAnsi="Arial"/>
                <w:sz w:val="22"/>
              </w:rPr>
              <w:fldChar w:fldCharType="begin">
                <w:ffData>
                  <w:name w:val="Check9"/>
                  <w:enabled/>
                  <w:calcOnExit w:val="0"/>
                  <w:checkBox>
                    <w:sizeAuto/>
                    <w:default w:val="0"/>
                  </w:checkBox>
                </w:ffData>
              </w:fldChar>
            </w:r>
            <w:r w:rsidR="00A61E1A"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A61E1A" w:rsidRPr="00A60EAB">
              <w:rPr>
                <w:rFonts w:ascii="Arial" w:hAnsi="Arial"/>
                <w:sz w:val="22"/>
              </w:rPr>
              <w:fldChar w:fldCharType="end"/>
            </w:r>
            <w:r w:rsidR="00AD44A1" w:rsidRPr="00823043">
              <w:rPr>
                <w:sz w:val="28"/>
                <w:szCs w:val="28"/>
              </w:rPr>
              <w:t xml:space="preserve"> </w:t>
            </w:r>
            <w:r w:rsidR="00771A3B" w:rsidRPr="00823043">
              <w:rPr>
                <w:rFonts w:ascii="Arial" w:hAnsi="Arial" w:cs="Arial"/>
                <w:sz w:val="22"/>
                <w:szCs w:val="22"/>
              </w:rPr>
              <w:t>C</w:t>
            </w:r>
            <w:r w:rsidR="00AD44A1" w:rsidRPr="00823043">
              <w:rPr>
                <w:rFonts w:ascii="Arial" w:hAnsi="Arial" w:cs="Arial"/>
                <w:sz w:val="22"/>
                <w:szCs w:val="22"/>
              </w:rPr>
              <w:t>redentialing procedures</w:t>
            </w:r>
            <w:r w:rsidR="00771A3B" w:rsidRPr="00823043">
              <w:rPr>
                <w:rFonts w:ascii="Arial" w:hAnsi="Arial" w:cs="Arial"/>
                <w:sz w:val="22"/>
                <w:szCs w:val="22"/>
              </w:rPr>
              <w:t xml:space="preserve"> are performed</w:t>
            </w:r>
            <w:r w:rsidR="00AD44A1" w:rsidRPr="00823043">
              <w:rPr>
                <w:rFonts w:ascii="Arial" w:hAnsi="Arial" w:cs="Arial"/>
                <w:sz w:val="22"/>
                <w:szCs w:val="22"/>
              </w:rPr>
              <w:t xml:space="preserve"> internally.</w:t>
            </w:r>
          </w:p>
          <w:p w14:paraId="5931BBAC" w14:textId="77777777" w:rsidR="00AD44A1" w:rsidRPr="00823043" w:rsidRDefault="00AD44A1" w:rsidP="00823043">
            <w:pPr>
              <w:pStyle w:val="BulletText1indent"/>
              <w:numPr>
                <w:ilvl w:val="0"/>
                <w:numId w:val="0"/>
              </w:numPr>
              <w:ind w:left="360"/>
              <w:rPr>
                <w:rFonts w:ascii="Arial" w:hAnsi="Arial" w:cs="Arial"/>
                <w:sz w:val="22"/>
                <w:szCs w:val="22"/>
              </w:rPr>
            </w:pPr>
            <w:r w:rsidRPr="00823043">
              <w:rPr>
                <w:rFonts w:ascii="Arial" w:hAnsi="Arial" w:cs="Arial"/>
                <w:sz w:val="22"/>
                <w:szCs w:val="22"/>
              </w:rPr>
              <w:t xml:space="preserve">     </w:t>
            </w:r>
            <w:r w:rsidR="00A61E1A" w:rsidRPr="00A60EAB">
              <w:rPr>
                <w:rFonts w:ascii="Arial" w:hAnsi="Arial"/>
                <w:sz w:val="22"/>
              </w:rPr>
              <w:fldChar w:fldCharType="begin">
                <w:ffData>
                  <w:name w:val="Check9"/>
                  <w:enabled/>
                  <w:calcOnExit w:val="0"/>
                  <w:checkBox>
                    <w:sizeAuto/>
                    <w:default w:val="0"/>
                  </w:checkBox>
                </w:ffData>
              </w:fldChar>
            </w:r>
            <w:r w:rsidR="00A61E1A"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A61E1A" w:rsidRPr="00A60EAB">
              <w:rPr>
                <w:rFonts w:ascii="Arial" w:hAnsi="Arial"/>
                <w:sz w:val="22"/>
              </w:rPr>
              <w:fldChar w:fldCharType="end"/>
            </w:r>
            <w:r w:rsidRPr="00823043">
              <w:rPr>
                <w:sz w:val="28"/>
                <w:szCs w:val="28"/>
              </w:rPr>
              <w:t xml:space="preserve"> </w:t>
            </w:r>
            <w:r w:rsidR="00771A3B" w:rsidRPr="00823043">
              <w:rPr>
                <w:rFonts w:ascii="Arial" w:hAnsi="Arial" w:cs="Arial"/>
                <w:sz w:val="22"/>
                <w:szCs w:val="22"/>
              </w:rPr>
              <w:t>C</w:t>
            </w:r>
            <w:r w:rsidRPr="00823043">
              <w:rPr>
                <w:rFonts w:ascii="Arial" w:hAnsi="Arial" w:cs="Arial"/>
                <w:sz w:val="22"/>
                <w:szCs w:val="22"/>
              </w:rPr>
              <w:t>redentialing procedures</w:t>
            </w:r>
            <w:r w:rsidR="00771A3B" w:rsidRPr="00823043">
              <w:rPr>
                <w:rFonts w:ascii="Arial" w:hAnsi="Arial" w:cs="Arial"/>
                <w:sz w:val="22"/>
                <w:szCs w:val="22"/>
              </w:rPr>
              <w:t xml:space="preserve"> are outsourced/delegated</w:t>
            </w:r>
            <w:r w:rsidRPr="00823043">
              <w:rPr>
                <w:rFonts w:ascii="Arial" w:hAnsi="Arial" w:cs="Arial"/>
                <w:sz w:val="22"/>
                <w:szCs w:val="22"/>
              </w:rPr>
              <w:t xml:space="preserve"> to </w:t>
            </w:r>
            <w:r w:rsidRPr="00823043">
              <w:rPr>
                <w:rFonts w:ascii="Arial" w:hAnsi="Arial" w:cs="Arial"/>
                <w:color w:val="999999"/>
                <w:sz w:val="22"/>
                <w:szCs w:val="22"/>
              </w:rPr>
              <w:t>_______________________</w:t>
            </w:r>
            <w:r w:rsidR="00771A3B" w:rsidRPr="00823043">
              <w:rPr>
                <w:rFonts w:ascii="Arial" w:hAnsi="Arial" w:cs="Arial"/>
                <w:color w:val="999999"/>
                <w:sz w:val="22"/>
                <w:szCs w:val="22"/>
              </w:rPr>
              <w:t>_</w:t>
            </w:r>
            <w:r w:rsidRPr="00823043">
              <w:rPr>
                <w:rFonts w:ascii="Arial" w:hAnsi="Arial" w:cs="Arial"/>
                <w:color w:val="999999"/>
                <w:sz w:val="22"/>
                <w:szCs w:val="22"/>
              </w:rPr>
              <w:t>____</w:t>
            </w:r>
            <w:r w:rsidR="00891592" w:rsidRPr="00823043">
              <w:rPr>
                <w:rFonts w:ascii="Arial" w:hAnsi="Arial" w:cs="Arial"/>
                <w:color w:val="999999"/>
                <w:sz w:val="22"/>
                <w:szCs w:val="22"/>
              </w:rPr>
              <w:t>_</w:t>
            </w:r>
          </w:p>
          <w:p w14:paraId="63F99EE8" w14:textId="77777777" w:rsidR="00AD44A1" w:rsidRPr="00823043" w:rsidRDefault="00AD44A1" w:rsidP="00F81A08">
            <w:pPr>
              <w:rPr>
                <w:rFonts w:ascii="Arial" w:hAnsi="Arial" w:cs="Arial"/>
                <w:sz w:val="22"/>
                <w:szCs w:val="22"/>
              </w:rPr>
            </w:pPr>
            <w:r>
              <w:t xml:space="preserve">     </w:t>
            </w:r>
            <w:r w:rsidR="00D81302">
              <w:t xml:space="preserve">      </w:t>
            </w:r>
            <w:r w:rsidR="00A61E1A" w:rsidRPr="00A60EAB">
              <w:rPr>
                <w:rFonts w:ascii="Arial" w:hAnsi="Arial"/>
                <w:sz w:val="22"/>
              </w:rPr>
              <w:fldChar w:fldCharType="begin">
                <w:ffData>
                  <w:name w:val="Check9"/>
                  <w:enabled/>
                  <w:calcOnExit w:val="0"/>
                  <w:checkBox>
                    <w:sizeAuto/>
                    <w:default w:val="0"/>
                  </w:checkBox>
                </w:ffData>
              </w:fldChar>
            </w:r>
            <w:r w:rsidR="00A61E1A"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A61E1A" w:rsidRPr="00A60EAB">
              <w:rPr>
                <w:rFonts w:ascii="Arial" w:hAnsi="Arial"/>
                <w:sz w:val="22"/>
              </w:rPr>
              <w:fldChar w:fldCharType="end"/>
            </w:r>
            <w:r>
              <w:t xml:space="preserve"> </w:t>
            </w:r>
            <w:r w:rsidRPr="00823043">
              <w:rPr>
                <w:rFonts w:ascii="Arial" w:hAnsi="Arial" w:cs="Arial"/>
                <w:sz w:val="22"/>
                <w:szCs w:val="22"/>
              </w:rPr>
              <w:t>Other, specify:</w:t>
            </w:r>
            <w:r>
              <w:t xml:space="preserve"> </w:t>
            </w:r>
            <w:r w:rsidR="00956AC0" w:rsidRPr="00823043">
              <w:rPr>
                <w:rFonts w:ascii="Arial" w:hAnsi="Arial" w:cs="Arial"/>
                <w:color w:val="999999"/>
                <w:sz w:val="22"/>
                <w:szCs w:val="22"/>
              </w:rPr>
              <w:t>_____________________________________________________</w:t>
            </w:r>
            <w:r w:rsidR="00D81302" w:rsidRPr="00823043">
              <w:rPr>
                <w:rFonts w:ascii="Arial" w:hAnsi="Arial" w:cs="Arial"/>
                <w:color w:val="999999"/>
                <w:sz w:val="22"/>
                <w:szCs w:val="22"/>
              </w:rPr>
              <w:t>______</w:t>
            </w:r>
            <w:r w:rsidR="00956AC0" w:rsidRPr="00823043">
              <w:rPr>
                <w:rFonts w:ascii="Arial" w:hAnsi="Arial" w:cs="Arial"/>
                <w:color w:val="999999"/>
                <w:sz w:val="22"/>
                <w:szCs w:val="22"/>
              </w:rPr>
              <w:t>__</w:t>
            </w:r>
          </w:p>
          <w:p w14:paraId="7A5219EC" w14:textId="77777777" w:rsidR="00290149" w:rsidRPr="00823043" w:rsidRDefault="00290149" w:rsidP="00823043">
            <w:pPr>
              <w:pStyle w:val="BulletText1indent"/>
              <w:numPr>
                <w:ilvl w:val="0"/>
                <w:numId w:val="0"/>
              </w:numPr>
              <w:ind w:left="360"/>
              <w:rPr>
                <w:rFonts w:ascii="Kartika" w:hAnsi="Kartika" w:cs="Kartika"/>
                <w:sz w:val="16"/>
                <w:szCs w:val="16"/>
              </w:rPr>
            </w:pPr>
          </w:p>
          <w:p w14:paraId="3AB9654D" w14:textId="77777777" w:rsidR="00AD44A1" w:rsidRPr="00823043" w:rsidRDefault="00AD44A1" w:rsidP="00823043">
            <w:pPr>
              <w:pStyle w:val="BulletText1indent"/>
              <w:numPr>
                <w:ilvl w:val="0"/>
                <w:numId w:val="5"/>
              </w:numPr>
              <w:rPr>
                <w:rFonts w:ascii="Arial" w:hAnsi="Arial" w:cs="Arial"/>
                <w:sz w:val="22"/>
                <w:szCs w:val="22"/>
              </w:rPr>
            </w:pPr>
            <w:r w:rsidRPr="00823043">
              <w:rPr>
                <w:rFonts w:ascii="Arial" w:hAnsi="Arial" w:cs="Arial"/>
                <w:sz w:val="22"/>
                <w:szCs w:val="22"/>
              </w:rPr>
              <w:t>If N</w:t>
            </w:r>
            <w:r w:rsidR="00835B3D" w:rsidRPr="00823043">
              <w:rPr>
                <w:rFonts w:ascii="Arial" w:hAnsi="Arial" w:cs="Arial"/>
                <w:sz w:val="22"/>
                <w:szCs w:val="22"/>
              </w:rPr>
              <w:t>O</w:t>
            </w:r>
            <w:r w:rsidRPr="00823043">
              <w:rPr>
                <w:rFonts w:ascii="Arial" w:hAnsi="Arial" w:cs="Arial"/>
                <w:sz w:val="22"/>
                <w:szCs w:val="22"/>
              </w:rPr>
              <w:t xml:space="preserve">, </w:t>
            </w:r>
            <w:r w:rsidR="009106FE" w:rsidRPr="00823043">
              <w:rPr>
                <w:rFonts w:ascii="Arial" w:hAnsi="Arial" w:cs="Arial"/>
                <w:sz w:val="22"/>
                <w:szCs w:val="22"/>
              </w:rPr>
              <w:t>explain:</w:t>
            </w:r>
            <w:r w:rsidRPr="00823043">
              <w:rPr>
                <w:rFonts w:ascii="Arial" w:hAnsi="Arial" w:cs="Arial"/>
                <w:sz w:val="22"/>
                <w:szCs w:val="22"/>
              </w:rPr>
              <w:t xml:space="preserve"> </w:t>
            </w:r>
            <w:r w:rsidRPr="00823043">
              <w:rPr>
                <w:rFonts w:ascii="Arial" w:hAnsi="Arial" w:cs="Arial"/>
                <w:color w:val="999999"/>
                <w:sz w:val="22"/>
                <w:szCs w:val="22"/>
              </w:rPr>
              <w:t>_</w:t>
            </w:r>
            <w:r w:rsidR="009106FE" w:rsidRPr="00823043">
              <w:rPr>
                <w:rFonts w:ascii="Arial" w:hAnsi="Arial" w:cs="Arial"/>
                <w:color w:val="999999"/>
                <w:sz w:val="22"/>
                <w:szCs w:val="22"/>
              </w:rPr>
              <w:t>______</w:t>
            </w:r>
            <w:r w:rsidRPr="00823043">
              <w:rPr>
                <w:rFonts w:ascii="Arial" w:hAnsi="Arial" w:cs="Arial"/>
                <w:color w:val="999999"/>
                <w:sz w:val="22"/>
                <w:szCs w:val="22"/>
              </w:rPr>
              <w:t>______</w:t>
            </w:r>
            <w:r w:rsidR="00771A3B" w:rsidRPr="00823043">
              <w:rPr>
                <w:rFonts w:ascii="Arial" w:hAnsi="Arial" w:cs="Arial"/>
                <w:color w:val="999999"/>
                <w:sz w:val="22"/>
                <w:szCs w:val="22"/>
              </w:rPr>
              <w:t>_____</w:t>
            </w:r>
            <w:r w:rsidRPr="00823043">
              <w:rPr>
                <w:rFonts w:ascii="Arial" w:hAnsi="Arial" w:cs="Arial"/>
                <w:color w:val="999999"/>
                <w:sz w:val="22"/>
                <w:szCs w:val="22"/>
              </w:rPr>
              <w:t>_______________</w:t>
            </w:r>
            <w:r w:rsidR="00835B3D" w:rsidRPr="00823043">
              <w:rPr>
                <w:rFonts w:ascii="Arial" w:hAnsi="Arial" w:cs="Arial"/>
                <w:color w:val="999999"/>
                <w:sz w:val="22"/>
                <w:szCs w:val="22"/>
              </w:rPr>
              <w:t>______________________________</w:t>
            </w:r>
          </w:p>
          <w:p w14:paraId="75700A78" w14:textId="77777777" w:rsidR="00AD44A1" w:rsidRDefault="00891592" w:rsidP="00823043">
            <w:pPr>
              <w:pStyle w:val="BulletText1indent"/>
              <w:numPr>
                <w:ilvl w:val="0"/>
                <w:numId w:val="0"/>
              </w:numPr>
              <w:rPr>
                <w:rFonts w:ascii="Arial" w:hAnsi="Arial" w:cs="Arial"/>
                <w:color w:val="999999"/>
                <w:sz w:val="22"/>
                <w:szCs w:val="22"/>
              </w:rPr>
            </w:pPr>
            <w:r w:rsidRPr="00823043">
              <w:rPr>
                <w:rFonts w:ascii="Arial" w:hAnsi="Arial" w:cs="Arial"/>
                <w:b/>
                <w:sz w:val="28"/>
                <w:szCs w:val="28"/>
              </w:rPr>
              <w:t xml:space="preserve">         </w:t>
            </w:r>
            <w:r w:rsidRPr="00823043">
              <w:rPr>
                <w:rFonts w:ascii="Arial" w:hAnsi="Arial" w:cs="Arial"/>
                <w:b/>
              </w:rPr>
              <w:t xml:space="preserve"> </w:t>
            </w:r>
            <w:r w:rsidRPr="00823043">
              <w:rPr>
                <w:rFonts w:ascii="Arial" w:hAnsi="Arial" w:cs="Arial"/>
                <w:color w:val="999999"/>
                <w:sz w:val="22"/>
                <w:szCs w:val="22"/>
              </w:rPr>
              <w:t>___________________________________________________</w:t>
            </w:r>
            <w:r w:rsidR="00956AC0" w:rsidRPr="00823043">
              <w:rPr>
                <w:rFonts w:ascii="Arial" w:hAnsi="Arial" w:cs="Arial"/>
                <w:color w:val="999999"/>
                <w:sz w:val="22"/>
                <w:szCs w:val="22"/>
              </w:rPr>
              <w:t>________________________</w:t>
            </w:r>
          </w:p>
          <w:p w14:paraId="664E9314" w14:textId="77777777" w:rsidR="0021612E" w:rsidRDefault="0021612E" w:rsidP="00823043">
            <w:pPr>
              <w:pStyle w:val="BulletText1indent"/>
              <w:numPr>
                <w:ilvl w:val="0"/>
                <w:numId w:val="0"/>
              </w:numPr>
              <w:rPr>
                <w:rFonts w:ascii="Arial" w:hAnsi="Arial" w:cs="Arial"/>
                <w:color w:val="999999"/>
                <w:sz w:val="22"/>
                <w:szCs w:val="22"/>
              </w:rPr>
            </w:pPr>
          </w:p>
          <w:p w14:paraId="6F6D5F46" w14:textId="77777777" w:rsidR="0021612E" w:rsidRPr="0021612E" w:rsidRDefault="0021612E" w:rsidP="0021612E">
            <w:pPr>
              <w:pStyle w:val="BulletText1indent"/>
              <w:numPr>
                <w:ilvl w:val="0"/>
                <w:numId w:val="5"/>
              </w:numPr>
              <w:rPr>
                <w:rFonts w:ascii="Arial" w:hAnsi="Arial" w:cs="Arial"/>
                <w:color w:val="999999"/>
                <w:sz w:val="22"/>
                <w:szCs w:val="22"/>
              </w:rPr>
            </w:pPr>
            <w:r w:rsidRPr="0021612E">
              <w:rPr>
                <w:rFonts w:ascii="Arial" w:hAnsi="Arial" w:cs="Arial"/>
                <w:sz w:val="22"/>
                <w:szCs w:val="22"/>
              </w:rPr>
              <w:t>If N</w:t>
            </w:r>
            <w:r>
              <w:rPr>
                <w:rFonts w:ascii="Arial" w:hAnsi="Arial" w:cs="Arial"/>
                <w:sz w:val="22"/>
                <w:szCs w:val="22"/>
              </w:rPr>
              <w:t>/A</w:t>
            </w:r>
            <w:r w:rsidRPr="0021612E">
              <w:rPr>
                <w:rFonts w:ascii="Arial" w:hAnsi="Arial" w:cs="Arial"/>
                <w:sz w:val="22"/>
                <w:szCs w:val="22"/>
              </w:rPr>
              <w:t xml:space="preserve">, explain: </w:t>
            </w:r>
            <w:r w:rsidRPr="0021612E">
              <w:rPr>
                <w:rFonts w:ascii="Arial" w:hAnsi="Arial" w:cs="Arial"/>
                <w:color w:val="999999"/>
                <w:sz w:val="22"/>
                <w:szCs w:val="22"/>
              </w:rPr>
              <w:t>_______________________________________________________________</w:t>
            </w:r>
          </w:p>
          <w:p w14:paraId="51ECE7AE" w14:textId="77777777" w:rsidR="0021612E" w:rsidRPr="0021612E" w:rsidRDefault="0021612E" w:rsidP="002D19F7">
            <w:pPr>
              <w:pStyle w:val="BulletText1indent"/>
              <w:numPr>
                <w:ilvl w:val="0"/>
                <w:numId w:val="0"/>
              </w:numPr>
              <w:rPr>
                <w:rFonts w:ascii="Arial" w:hAnsi="Arial" w:cs="Arial"/>
                <w:color w:val="999999"/>
                <w:sz w:val="22"/>
                <w:szCs w:val="22"/>
              </w:rPr>
            </w:pPr>
            <w:r w:rsidRPr="0021612E">
              <w:rPr>
                <w:rFonts w:ascii="Arial" w:hAnsi="Arial" w:cs="Arial"/>
                <w:b/>
                <w:color w:val="999999"/>
                <w:sz w:val="22"/>
                <w:szCs w:val="22"/>
              </w:rPr>
              <w:t xml:space="preserve">          </w:t>
            </w:r>
            <w:r w:rsidRPr="0021612E">
              <w:rPr>
                <w:rFonts w:ascii="Arial" w:hAnsi="Arial" w:cs="Arial"/>
                <w:color w:val="999999"/>
                <w:sz w:val="22"/>
                <w:szCs w:val="22"/>
              </w:rPr>
              <w:t>___________________________________________________________________________</w:t>
            </w:r>
          </w:p>
          <w:p w14:paraId="0880E3BE" w14:textId="77777777" w:rsidR="0021612E" w:rsidRPr="00823043" w:rsidRDefault="0021612E" w:rsidP="00823043">
            <w:pPr>
              <w:pStyle w:val="BulletText1indent"/>
              <w:numPr>
                <w:ilvl w:val="0"/>
                <w:numId w:val="0"/>
              </w:numPr>
              <w:rPr>
                <w:rFonts w:ascii="Arial" w:hAnsi="Arial" w:cs="Arial"/>
                <w:color w:val="999999"/>
                <w:sz w:val="22"/>
                <w:szCs w:val="22"/>
              </w:rPr>
            </w:pPr>
          </w:p>
          <w:p w14:paraId="53ADA838" w14:textId="77777777" w:rsidR="00F3624C" w:rsidRPr="0021612E" w:rsidRDefault="002C6C73" w:rsidP="00823043">
            <w:pPr>
              <w:pStyle w:val="BulletText1indent"/>
              <w:numPr>
                <w:ilvl w:val="0"/>
                <w:numId w:val="0"/>
              </w:numPr>
              <w:rPr>
                <w:rFonts w:ascii="Arial" w:hAnsi="Arial" w:cs="Arial"/>
                <w:color w:val="999999"/>
                <w:sz w:val="22"/>
                <w:szCs w:val="22"/>
              </w:rPr>
            </w:pPr>
            <w:r w:rsidRPr="00823043">
              <w:rPr>
                <w:rFonts w:ascii="Arial" w:hAnsi="Arial" w:cs="Arial"/>
                <w:color w:val="999999"/>
                <w:sz w:val="22"/>
                <w:szCs w:val="22"/>
              </w:rPr>
              <w:t xml:space="preserve">        </w:t>
            </w:r>
          </w:p>
        </w:tc>
      </w:tr>
      <w:tr w:rsidR="004C660F" w:rsidRPr="00823043" w14:paraId="283B497A" w14:textId="77777777" w:rsidTr="00A205E8">
        <w:trPr>
          <w:trHeight w:val="530"/>
        </w:trPr>
        <w:tc>
          <w:tcPr>
            <w:tcW w:w="11430" w:type="dxa"/>
            <w:gridSpan w:val="23"/>
            <w:tcBorders>
              <w:bottom w:val="single" w:sz="4" w:space="0" w:color="auto"/>
            </w:tcBorders>
            <w:shd w:val="clear" w:color="auto" w:fill="F3F3F3"/>
          </w:tcPr>
          <w:p w14:paraId="5AB37B7C" w14:textId="77777777" w:rsidR="009E604B" w:rsidRPr="00545E72" w:rsidRDefault="004C660F" w:rsidP="00823043">
            <w:pPr>
              <w:tabs>
                <w:tab w:val="left" w:pos="2610"/>
              </w:tabs>
              <w:rPr>
                <w:rFonts w:ascii="Arial" w:hAnsi="Arial" w:cs="Arial"/>
                <w:b/>
                <w:color w:val="000080"/>
              </w:rPr>
            </w:pPr>
            <w:r w:rsidRPr="00545E72">
              <w:rPr>
                <w:rFonts w:ascii="Lucida Fax" w:hAnsi="Lucida Fax" w:cs="Arial"/>
                <w:b/>
                <w:color w:val="000080"/>
                <w:sz w:val="32"/>
                <w:szCs w:val="32"/>
              </w:rPr>
              <w:t>INSURANCE</w:t>
            </w:r>
          </w:p>
          <w:p w14:paraId="329529E0" w14:textId="77777777" w:rsidR="00792A6D" w:rsidRDefault="00F02E2B" w:rsidP="00823043">
            <w:pPr>
              <w:tabs>
                <w:tab w:val="left" w:pos="2610"/>
              </w:tabs>
              <w:rPr>
                <w:rFonts w:ascii="Arial" w:hAnsi="Arial" w:cs="Arial"/>
                <w:b/>
                <w:i/>
                <w:sz w:val="20"/>
                <w:szCs w:val="20"/>
              </w:rPr>
            </w:pPr>
            <w:r w:rsidRPr="00545E72">
              <w:rPr>
                <w:rFonts w:ascii="Arial" w:hAnsi="Arial" w:cs="Arial"/>
                <w:b/>
                <w:i/>
                <w:sz w:val="20"/>
                <w:szCs w:val="20"/>
              </w:rPr>
              <w:t xml:space="preserve">Complete this section and </w:t>
            </w:r>
            <w:r w:rsidRPr="00545E72">
              <w:rPr>
                <w:rFonts w:ascii="Arial" w:hAnsi="Arial" w:cs="Arial"/>
                <w:b/>
                <w:i/>
                <w:sz w:val="20"/>
                <w:szCs w:val="20"/>
                <w:u w:val="single"/>
              </w:rPr>
              <w:t>a</w:t>
            </w:r>
            <w:r w:rsidR="009E604B" w:rsidRPr="00545E72">
              <w:rPr>
                <w:rFonts w:ascii="Arial" w:hAnsi="Arial" w:cs="Arial"/>
                <w:b/>
                <w:i/>
                <w:sz w:val="20"/>
                <w:szCs w:val="20"/>
                <w:u w:val="single"/>
              </w:rPr>
              <w:t>ttach</w:t>
            </w:r>
            <w:r w:rsidR="00460ECD" w:rsidRPr="00545E72">
              <w:rPr>
                <w:rFonts w:ascii="Arial" w:hAnsi="Arial" w:cs="Arial"/>
                <w:b/>
                <w:i/>
                <w:sz w:val="20"/>
                <w:szCs w:val="20"/>
              </w:rPr>
              <w:t xml:space="preserve"> a copy of</w:t>
            </w:r>
            <w:r w:rsidR="007D0FF8" w:rsidRPr="00545E72">
              <w:rPr>
                <w:rFonts w:ascii="Arial" w:hAnsi="Arial" w:cs="Arial"/>
                <w:b/>
                <w:i/>
                <w:sz w:val="20"/>
                <w:szCs w:val="20"/>
              </w:rPr>
              <w:t xml:space="preserve"> the organization</w:t>
            </w:r>
            <w:r w:rsidR="00A27CCA" w:rsidRPr="00545E72">
              <w:rPr>
                <w:rFonts w:ascii="Arial" w:hAnsi="Arial" w:cs="Arial"/>
                <w:b/>
                <w:i/>
                <w:sz w:val="20"/>
                <w:szCs w:val="20"/>
              </w:rPr>
              <w:t>’s</w:t>
            </w:r>
            <w:r w:rsidR="00460ECD" w:rsidRPr="00545E72">
              <w:rPr>
                <w:rFonts w:ascii="Arial" w:hAnsi="Arial" w:cs="Arial"/>
                <w:b/>
                <w:i/>
                <w:sz w:val="20"/>
                <w:szCs w:val="20"/>
              </w:rPr>
              <w:t xml:space="preserve"> insurance</w:t>
            </w:r>
            <w:r w:rsidR="00F9458E" w:rsidRPr="00545E72">
              <w:rPr>
                <w:rFonts w:ascii="Arial" w:hAnsi="Arial" w:cs="Arial"/>
                <w:b/>
                <w:i/>
                <w:sz w:val="20"/>
                <w:szCs w:val="20"/>
              </w:rPr>
              <w:t xml:space="preserve"> certificate(s)</w:t>
            </w:r>
            <w:r w:rsidR="00460ECD" w:rsidRPr="00545E72">
              <w:rPr>
                <w:rFonts w:ascii="Arial" w:hAnsi="Arial" w:cs="Arial"/>
                <w:b/>
                <w:i/>
                <w:sz w:val="20"/>
                <w:szCs w:val="20"/>
              </w:rPr>
              <w:t xml:space="preserve"> </w:t>
            </w:r>
          </w:p>
          <w:p w14:paraId="1F744A72" w14:textId="77777777" w:rsidR="007D12A7" w:rsidRPr="00545E72" w:rsidRDefault="007D12A7" w:rsidP="00823043">
            <w:pPr>
              <w:tabs>
                <w:tab w:val="left" w:pos="2610"/>
              </w:tabs>
              <w:rPr>
                <w:rFonts w:ascii="Arial" w:hAnsi="Arial" w:cs="Arial"/>
                <w:b/>
                <w:i/>
                <w:sz w:val="20"/>
                <w:szCs w:val="20"/>
              </w:rPr>
            </w:pPr>
            <w:r w:rsidRPr="003F516E">
              <w:rPr>
                <w:rFonts w:ascii="Arial" w:hAnsi="Arial" w:cs="Arial"/>
                <w:b/>
                <w:i/>
                <w:sz w:val="20"/>
                <w:szCs w:val="20"/>
              </w:rPr>
              <w:t xml:space="preserve">*The CMH </w:t>
            </w:r>
            <w:r w:rsidR="0037217B" w:rsidRPr="003F516E">
              <w:rPr>
                <w:rFonts w:ascii="Arial" w:hAnsi="Arial" w:cs="Arial"/>
                <w:b/>
                <w:i/>
                <w:sz w:val="20"/>
                <w:szCs w:val="20"/>
              </w:rPr>
              <w:t xml:space="preserve">or PIHP </w:t>
            </w:r>
            <w:r w:rsidRPr="003F516E">
              <w:rPr>
                <w:rFonts w:ascii="Arial" w:hAnsi="Arial" w:cs="Arial"/>
                <w:b/>
                <w:i/>
                <w:sz w:val="20"/>
                <w:szCs w:val="20"/>
              </w:rPr>
              <w:t>may contractually require a specific amount of insurance coverage and listing the CMH</w:t>
            </w:r>
            <w:r w:rsidR="0037217B" w:rsidRPr="003F516E">
              <w:rPr>
                <w:rFonts w:ascii="Arial" w:hAnsi="Arial" w:cs="Arial"/>
                <w:b/>
                <w:i/>
                <w:sz w:val="20"/>
                <w:szCs w:val="20"/>
              </w:rPr>
              <w:t xml:space="preserve"> or PIHP</w:t>
            </w:r>
            <w:r w:rsidRPr="003F516E">
              <w:rPr>
                <w:rFonts w:ascii="Arial" w:hAnsi="Arial" w:cs="Arial"/>
                <w:b/>
                <w:i/>
                <w:sz w:val="20"/>
                <w:szCs w:val="20"/>
              </w:rPr>
              <w:t xml:space="preserve"> as a named insured.  Proof will be required at the time of contract between the Provider and the CMH</w:t>
            </w:r>
            <w:r w:rsidR="0037217B" w:rsidRPr="003F516E">
              <w:rPr>
                <w:rFonts w:ascii="Arial" w:hAnsi="Arial" w:cs="Arial"/>
                <w:b/>
                <w:i/>
                <w:sz w:val="20"/>
                <w:szCs w:val="20"/>
              </w:rPr>
              <w:t xml:space="preserve"> or PIHP</w:t>
            </w:r>
            <w:r w:rsidR="00A471BE" w:rsidRPr="003F516E">
              <w:rPr>
                <w:rFonts w:ascii="Arial" w:hAnsi="Arial" w:cs="Arial"/>
                <w:b/>
                <w:i/>
                <w:sz w:val="20"/>
                <w:szCs w:val="20"/>
              </w:rPr>
              <w:t xml:space="preserve"> if pursued.  Please </w:t>
            </w:r>
            <w:r w:rsidR="004B1C06">
              <w:rPr>
                <w:rFonts w:ascii="Arial" w:hAnsi="Arial" w:cs="Arial"/>
                <w:b/>
                <w:i/>
                <w:sz w:val="20"/>
                <w:szCs w:val="20"/>
              </w:rPr>
              <w:t>N</w:t>
            </w:r>
            <w:r w:rsidR="004B1C06" w:rsidRPr="003F516E">
              <w:rPr>
                <w:rFonts w:ascii="Arial" w:hAnsi="Arial" w:cs="Arial"/>
                <w:b/>
                <w:i/>
                <w:sz w:val="20"/>
                <w:szCs w:val="20"/>
              </w:rPr>
              <w:t>ote</w:t>
            </w:r>
            <w:r w:rsidR="004B1C06">
              <w:rPr>
                <w:rFonts w:ascii="Arial" w:hAnsi="Arial" w:cs="Arial"/>
                <w:b/>
                <w:i/>
                <w:sz w:val="20"/>
                <w:szCs w:val="20"/>
              </w:rPr>
              <w:t>:</w:t>
            </w:r>
            <w:r w:rsidR="00A471BE" w:rsidRPr="003F516E">
              <w:rPr>
                <w:rFonts w:ascii="Arial" w:hAnsi="Arial" w:cs="Arial"/>
                <w:b/>
                <w:i/>
                <w:sz w:val="20"/>
                <w:szCs w:val="20"/>
              </w:rPr>
              <w:t xml:space="preserve"> credentialing is not a guarantee that an offer to contract with the CMH </w:t>
            </w:r>
            <w:r w:rsidR="0037217B" w:rsidRPr="003F516E">
              <w:rPr>
                <w:rFonts w:ascii="Arial" w:hAnsi="Arial" w:cs="Arial"/>
                <w:b/>
                <w:i/>
                <w:sz w:val="20"/>
                <w:szCs w:val="20"/>
              </w:rPr>
              <w:t xml:space="preserve">or PIHP </w:t>
            </w:r>
            <w:r w:rsidR="00A471BE" w:rsidRPr="003F516E">
              <w:rPr>
                <w:rFonts w:ascii="Arial" w:hAnsi="Arial" w:cs="Arial"/>
                <w:b/>
                <w:i/>
                <w:sz w:val="20"/>
                <w:szCs w:val="20"/>
              </w:rPr>
              <w:t>will be extended.</w:t>
            </w:r>
          </w:p>
          <w:p w14:paraId="4B58C99C" w14:textId="77777777" w:rsidR="00BF1AB4" w:rsidRPr="00545E72" w:rsidRDefault="00BF1AB4" w:rsidP="00823043">
            <w:pPr>
              <w:tabs>
                <w:tab w:val="left" w:pos="2610"/>
              </w:tabs>
              <w:rPr>
                <w:rFonts w:ascii="Arial" w:hAnsi="Arial" w:cs="Arial"/>
                <w:b/>
                <w:i/>
                <w:sz w:val="20"/>
                <w:szCs w:val="20"/>
              </w:rPr>
            </w:pPr>
          </w:p>
        </w:tc>
      </w:tr>
      <w:tr w:rsidR="00BF1AB4" w:rsidRPr="00823043" w14:paraId="747D2E8E" w14:textId="77777777" w:rsidTr="00A205E8">
        <w:trPr>
          <w:trHeight w:val="3725"/>
        </w:trPr>
        <w:tc>
          <w:tcPr>
            <w:tcW w:w="11430" w:type="dxa"/>
            <w:gridSpan w:val="23"/>
            <w:shd w:val="clear" w:color="auto" w:fill="auto"/>
          </w:tcPr>
          <w:p w14:paraId="057EA511" w14:textId="77777777" w:rsidR="00354BDB" w:rsidRPr="00545E72" w:rsidRDefault="00354BDB" w:rsidP="009151F7">
            <w:pPr>
              <w:rPr>
                <w:rFonts w:ascii="Arial" w:hAnsi="Arial" w:cs="Arial"/>
                <w:sz w:val="16"/>
                <w:szCs w:val="16"/>
              </w:rPr>
            </w:pPr>
          </w:p>
          <w:p w14:paraId="668F252F" w14:textId="77777777" w:rsidR="00F3624C" w:rsidRPr="00545E72" w:rsidRDefault="00F3624C" w:rsidP="009151F7">
            <w:pPr>
              <w:rPr>
                <w:rFonts w:ascii="Arial" w:hAnsi="Arial" w:cs="Arial"/>
                <w:sz w:val="16"/>
                <w:szCs w:val="16"/>
              </w:rPr>
            </w:pPr>
          </w:p>
          <w:p w14:paraId="1C927C21" w14:textId="77777777" w:rsidR="00BF1AB4" w:rsidRPr="00545E72" w:rsidRDefault="007D0FF8" w:rsidP="00E91554">
            <w:pPr>
              <w:rPr>
                <w:rFonts w:ascii="Arial" w:hAnsi="Arial" w:cs="Arial"/>
                <w:sz w:val="22"/>
                <w:szCs w:val="22"/>
              </w:rPr>
            </w:pPr>
            <w:r w:rsidRPr="00545E72">
              <w:rPr>
                <w:rFonts w:ascii="Arial" w:hAnsi="Arial" w:cs="Arial"/>
                <w:sz w:val="22"/>
                <w:szCs w:val="22"/>
              </w:rPr>
              <w:t>1.  Is this organization</w:t>
            </w:r>
            <w:r w:rsidR="00BF1AB4" w:rsidRPr="00545E72">
              <w:rPr>
                <w:rFonts w:ascii="Arial" w:hAnsi="Arial" w:cs="Arial"/>
                <w:sz w:val="22"/>
                <w:szCs w:val="22"/>
              </w:rPr>
              <w:t xml:space="preserve"> covered by </w:t>
            </w:r>
            <w:r w:rsidR="007D12A7">
              <w:rPr>
                <w:rFonts w:ascii="Arial" w:hAnsi="Arial" w:cs="Arial"/>
                <w:sz w:val="22"/>
                <w:szCs w:val="22"/>
                <w:u w:val="single"/>
              </w:rPr>
              <w:t>c</w:t>
            </w:r>
            <w:r w:rsidR="00BF1AB4" w:rsidRPr="00545E72">
              <w:rPr>
                <w:rFonts w:ascii="Arial" w:hAnsi="Arial" w:cs="Arial"/>
                <w:sz w:val="22"/>
                <w:szCs w:val="22"/>
                <w:u w:val="single"/>
              </w:rPr>
              <w:t>ommercial General</w:t>
            </w:r>
            <w:r w:rsidR="00F02E2B" w:rsidRPr="00545E72">
              <w:rPr>
                <w:rFonts w:ascii="Arial" w:hAnsi="Arial" w:cs="Arial"/>
                <w:sz w:val="22"/>
                <w:szCs w:val="22"/>
              </w:rPr>
              <w:t xml:space="preserve"> liability</w:t>
            </w:r>
            <w:r w:rsidR="00BF1AB4" w:rsidRPr="00545E72">
              <w:rPr>
                <w:rFonts w:ascii="Arial" w:hAnsi="Arial" w:cs="Arial"/>
                <w:sz w:val="22"/>
                <w:szCs w:val="22"/>
              </w:rPr>
              <w:t xml:space="preserve"> insurance </w:t>
            </w:r>
            <w:r w:rsidR="00E91554">
              <w:rPr>
                <w:rFonts w:ascii="Arial" w:hAnsi="Arial" w:cs="Arial"/>
                <w:sz w:val="22"/>
                <w:szCs w:val="22"/>
              </w:rPr>
              <w:t>per contract requirements</w:t>
            </w:r>
            <w:r w:rsidR="00BF1AB4" w:rsidRPr="00545E72">
              <w:rPr>
                <w:rFonts w:ascii="Arial" w:hAnsi="Arial" w:cs="Arial"/>
                <w:sz w:val="22"/>
                <w:szCs w:val="22"/>
              </w:rPr>
              <w:t xml:space="preserve">? </w:t>
            </w:r>
            <w:r w:rsidR="00DB329D" w:rsidRPr="00545E72">
              <w:rPr>
                <w:rFonts w:ascii="Arial" w:hAnsi="Arial" w:cs="Arial"/>
                <w:sz w:val="22"/>
                <w:szCs w:val="22"/>
              </w:rPr>
              <w:t xml:space="preserve"> </w:t>
            </w:r>
          </w:p>
          <w:p w14:paraId="3AB0C1B9" w14:textId="77777777" w:rsidR="00BF1AB4" w:rsidRPr="00545E72" w:rsidRDefault="00BF1AB4" w:rsidP="009151F7">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Yes     </w:t>
            </w:r>
          </w:p>
          <w:p w14:paraId="2A04B7D7" w14:textId="77777777" w:rsidR="00BF1AB4" w:rsidRPr="00412B73" w:rsidRDefault="00BF1AB4" w:rsidP="009151F7">
            <w:pPr>
              <w:rPr>
                <w:rFonts w:ascii="Arial Narrow" w:hAnsi="Arial Narrow" w:cs="Arial"/>
                <w:i/>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0F00C9" w:rsidRPr="00545E72">
              <w:rPr>
                <w:rFonts w:ascii="Arial" w:hAnsi="Arial"/>
                <w:sz w:val="22"/>
              </w:rPr>
              <w:fldChar w:fldCharType="end"/>
            </w:r>
            <w:r w:rsidR="00412B73">
              <w:rPr>
                <w:rFonts w:ascii="Arial" w:hAnsi="Arial" w:cs="Arial"/>
                <w:sz w:val="22"/>
                <w:szCs w:val="22"/>
              </w:rPr>
              <w:t xml:space="preserve"> No - </w:t>
            </w:r>
            <w:r w:rsidR="00412B73">
              <w:rPr>
                <w:rFonts w:ascii="Arial Narrow" w:hAnsi="Arial Narrow"/>
                <w:b/>
                <w:i/>
                <w:sz w:val="22"/>
                <w:szCs w:val="22"/>
              </w:rPr>
              <w:t>Please provide explanation</w:t>
            </w:r>
            <w:r w:rsidR="00412B73" w:rsidRPr="00412B73">
              <w:rPr>
                <w:rFonts w:ascii="Arial Narrow" w:hAnsi="Arial Narrow"/>
                <w:b/>
                <w:i/>
                <w:sz w:val="22"/>
                <w:szCs w:val="22"/>
              </w:rPr>
              <w:t>.</w:t>
            </w:r>
          </w:p>
          <w:p w14:paraId="120D8096" w14:textId="77777777" w:rsidR="00BF1AB4" w:rsidRPr="00545E72" w:rsidRDefault="00BF1AB4" w:rsidP="009151F7">
            <w:pPr>
              <w:rPr>
                <w:rFonts w:ascii="Arial" w:hAnsi="Arial" w:cs="Arial"/>
                <w:sz w:val="16"/>
                <w:szCs w:val="16"/>
              </w:rPr>
            </w:pPr>
          </w:p>
          <w:p w14:paraId="2B0AA6ED" w14:textId="77777777" w:rsidR="008127C9" w:rsidRDefault="00BF1AB4" w:rsidP="00E91554">
            <w:pPr>
              <w:rPr>
                <w:rFonts w:ascii="Arial" w:hAnsi="Arial" w:cs="Arial"/>
                <w:sz w:val="22"/>
                <w:szCs w:val="22"/>
              </w:rPr>
            </w:pPr>
            <w:r w:rsidRPr="00545E72">
              <w:rPr>
                <w:rFonts w:ascii="Arial" w:hAnsi="Arial" w:cs="Arial"/>
                <w:sz w:val="22"/>
                <w:szCs w:val="22"/>
              </w:rPr>
              <w:t xml:space="preserve">2.  Is </w:t>
            </w:r>
            <w:r w:rsidR="007D0FF8" w:rsidRPr="00545E72">
              <w:rPr>
                <w:rFonts w:ascii="Arial" w:hAnsi="Arial" w:cs="Arial"/>
                <w:sz w:val="22"/>
                <w:szCs w:val="22"/>
              </w:rPr>
              <w:t>this organization</w:t>
            </w:r>
            <w:r w:rsidRPr="00545E72">
              <w:rPr>
                <w:rFonts w:ascii="Arial" w:hAnsi="Arial" w:cs="Arial"/>
                <w:sz w:val="22"/>
                <w:szCs w:val="22"/>
              </w:rPr>
              <w:t xml:space="preserve"> covered by </w:t>
            </w:r>
            <w:r w:rsidRPr="00545E72">
              <w:rPr>
                <w:rFonts w:ascii="Arial" w:hAnsi="Arial" w:cs="Arial"/>
                <w:sz w:val="22"/>
                <w:szCs w:val="22"/>
                <w:u w:val="single"/>
              </w:rPr>
              <w:t>Professional</w:t>
            </w:r>
            <w:r w:rsidRPr="00545E72">
              <w:rPr>
                <w:rFonts w:ascii="Arial" w:hAnsi="Arial" w:cs="Arial"/>
                <w:sz w:val="22"/>
                <w:szCs w:val="22"/>
              </w:rPr>
              <w:t xml:space="preserve"> liability insurance</w:t>
            </w:r>
            <w:r w:rsidR="00F02E2B" w:rsidRPr="00545E72">
              <w:rPr>
                <w:rFonts w:ascii="Arial" w:hAnsi="Arial" w:cs="Arial"/>
                <w:sz w:val="22"/>
                <w:szCs w:val="22"/>
              </w:rPr>
              <w:t xml:space="preserve"> </w:t>
            </w:r>
            <w:r w:rsidR="00E91554">
              <w:rPr>
                <w:rFonts w:ascii="Arial" w:hAnsi="Arial" w:cs="Arial"/>
                <w:sz w:val="22"/>
                <w:szCs w:val="22"/>
              </w:rPr>
              <w:t>per contract requirements</w:t>
            </w:r>
            <w:r w:rsidRPr="00545E72">
              <w:rPr>
                <w:rFonts w:ascii="Arial" w:hAnsi="Arial" w:cs="Arial"/>
                <w:sz w:val="22"/>
                <w:szCs w:val="22"/>
              </w:rPr>
              <w:t>?</w:t>
            </w:r>
            <w:r w:rsidR="00AF23BD" w:rsidRPr="00545E72">
              <w:rPr>
                <w:rFonts w:ascii="Arial" w:hAnsi="Arial" w:cs="Arial"/>
                <w:sz w:val="22"/>
                <w:szCs w:val="22"/>
              </w:rPr>
              <w:t xml:space="preserve">  Must be a</w:t>
            </w:r>
            <w:r w:rsidR="008127C9">
              <w:rPr>
                <w:rFonts w:ascii="Arial" w:hAnsi="Arial" w:cs="Arial"/>
                <w:sz w:val="22"/>
                <w:szCs w:val="22"/>
              </w:rPr>
              <w:t>n</w:t>
            </w:r>
            <w:r w:rsidR="00AF23BD" w:rsidRPr="00545E72">
              <w:rPr>
                <w:rFonts w:ascii="Arial" w:hAnsi="Arial" w:cs="Arial"/>
                <w:sz w:val="22"/>
                <w:szCs w:val="22"/>
              </w:rPr>
              <w:t xml:space="preserve"> </w:t>
            </w:r>
            <w:r w:rsidR="008127C9">
              <w:rPr>
                <w:rFonts w:ascii="Arial" w:hAnsi="Arial" w:cs="Arial"/>
                <w:sz w:val="22"/>
                <w:szCs w:val="22"/>
              </w:rPr>
              <w:t xml:space="preserve">  </w:t>
            </w:r>
          </w:p>
          <w:p w14:paraId="52B2A0EC" w14:textId="77777777" w:rsidR="00902167" w:rsidRPr="00545E72" w:rsidRDefault="008127C9" w:rsidP="00902167">
            <w:pPr>
              <w:rPr>
                <w:rFonts w:ascii="Arial" w:hAnsi="Arial" w:cs="Arial"/>
                <w:sz w:val="22"/>
                <w:szCs w:val="22"/>
              </w:rPr>
            </w:pPr>
            <w:r>
              <w:rPr>
                <w:rFonts w:ascii="Arial" w:hAnsi="Arial" w:cs="Arial"/>
                <w:sz w:val="22"/>
                <w:szCs w:val="22"/>
              </w:rPr>
              <w:t xml:space="preserve">     </w:t>
            </w:r>
            <w:r w:rsidR="00AD4D83" w:rsidRPr="00545E72">
              <w:rPr>
                <w:rFonts w:ascii="Arial" w:hAnsi="Arial" w:cs="Arial"/>
                <w:sz w:val="22"/>
                <w:szCs w:val="22"/>
              </w:rPr>
              <w:t xml:space="preserve">organizational policy, </w:t>
            </w:r>
            <w:r w:rsidR="00354BDB" w:rsidRPr="00545E72">
              <w:rPr>
                <w:rFonts w:ascii="Arial" w:hAnsi="Arial" w:cs="Arial"/>
                <w:sz w:val="22"/>
                <w:szCs w:val="22"/>
              </w:rPr>
              <w:t>n</w:t>
            </w:r>
            <w:r w:rsidR="00AD4D83" w:rsidRPr="00545E72">
              <w:rPr>
                <w:rFonts w:ascii="Arial" w:hAnsi="Arial" w:cs="Arial"/>
                <w:sz w:val="22"/>
                <w:szCs w:val="22"/>
              </w:rPr>
              <w:t>ot Individual-only,</w:t>
            </w:r>
            <w:r>
              <w:rPr>
                <w:rFonts w:ascii="Arial" w:hAnsi="Arial" w:cs="Arial"/>
                <w:sz w:val="22"/>
                <w:szCs w:val="22"/>
              </w:rPr>
              <w:t xml:space="preserve"> </w:t>
            </w:r>
            <w:r w:rsidR="00AD4D83" w:rsidRPr="00545E72">
              <w:rPr>
                <w:rFonts w:ascii="Arial" w:hAnsi="Arial" w:cs="Arial"/>
                <w:sz w:val="22"/>
                <w:szCs w:val="22"/>
              </w:rPr>
              <w:t>policy</w:t>
            </w:r>
            <w:r w:rsidR="00354BDB" w:rsidRPr="00545E72">
              <w:rPr>
                <w:rFonts w:ascii="Arial" w:hAnsi="Arial" w:cs="Arial"/>
                <w:sz w:val="22"/>
                <w:szCs w:val="22"/>
              </w:rPr>
              <w:t xml:space="preserve">.  </w:t>
            </w:r>
          </w:p>
          <w:p w14:paraId="29D45ADF" w14:textId="77777777" w:rsidR="00BF1AB4" w:rsidRPr="00545E72" w:rsidRDefault="00BF1AB4" w:rsidP="00E53054">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Yes     </w:t>
            </w:r>
          </w:p>
          <w:p w14:paraId="52AEEE62" w14:textId="77777777" w:rsidR="00BF1AB4" w:rsidRPr="00412B73" w:rsidRDefault="00BF1AB4" w:rsidP="00E53054">
            <w:pPr>
              <w:rPr>
                <w:rFonts w:ascii="Arial Narrow" w:hAnsi="Arial Narrow" w:cs="Arial"/>
                <w:i/>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w:t>
            </w:r>
            <w:r w:rsidR="00D71988" w:rsidRPr="00545E72">
              <w:rPr>
                <w:rFonts w:ascii="Arial" w:hAnsi="Arial" w:cs="Arial"/>
                <w:sz w:val="22"/>
                <w:szCs w:val="22"/>
              </w:rPr>
              <w:t xml:space="preserve"> </w:t>
            </w:r>
            <w:r w:rsidR="00412B73">
              <w:rPr>
                <w:rFonts w:ascii="Arial" w:hAnsi="Arial" w:cs="Arial"/>
                <w:sz w:val="22"/>
                <w:szCs w:val="22"/>
              </w:rPr>
              <w:t xml:space="preserve">No - </w:t>
            </w:r>
            <w:r w:rsidR="00412B73" w:rsidRPr="00412B73">
              <w:rPr>
                <w:rFonts w:ascii="Arial Narrow" w:hAnsi="Arial Narrow" w:cs="Arial"/>
                <w:b/>
                <w:i/>
                <w:sz w:val="22"/>
                <w:szCs w:val="22"/>
              </w:rPr>
              <w:t>Please provide explanation.</w:t>
            </w:r>
          </w:p>
          <w:p w14:paraId="1BFC097C" w14:textId="77777777" w:rsidR="00861F47" w:rsidRDefault="00861F47" w:rsidP="00E53054">
            <w:pPr>
              <w:rPr>
                <w:rFonts w:ascii="Arial Narrow" w:hAnsi="Arial Narrow" w:cs="Arial"/>
                <w:i/>
                <w:sz w:val="22"/>
                <w:szCs w:val="22"/>
              </w:rPr>
            </w:pPr>
          </w:p>
          <w:p w14:paraId="2F049265" w14:textId="77777777" w:rsidR="00861F47" w:rsidRPr="00622DAD" w:rsidRDefault="00861F47" w:rsidP="00E53054">
            <w:pPr>
              <w:rPr>
                <w:rFonts w:ascii="Arial" w:hAnsi="Arial" w:cs="Arial"/>
                <w:sz w:val="22"/>
                <w:szCs w:val="22"/>
              </w:rPr>
            </w:pPr>
            <w:r w:rsidRPr="00622DAD">
              <w:rPr>
                <w:rFonts w:ascii="Arial" w:hAnsi="Arial" w:cs="Arial"/>
                <w:sz w:val="22"/>
                <w:szCs w:val="22"/>
              </w:rPr>
              <w:t xml:space="preserve">3.  Is this organization covered by </w:t>
            </w:r>
            <w:r w:rsidRPr="00622DAD">
              <w:rPr>
                <w:rFonts w:ascii="Arial" w:hAnsi="Arial" w:cs="Arial"/>
                <w:sz w:val="22"/>
                <w:szCs w:val="22"/>
                <w:u w:val="single"/>
              </w:rPr>
              <w:t>Workers Compensation</w:t>
            </w:r>
            <w:r w:rsidRPr="00622DAD">
              <w:rPr>
                <w:rFonts w:ascii="Arial" w:hAnsi="Arial" w:cs="Arial"/>
                <w:sz w:val="22"/>
                <w:szCs w:val="22"/>
              </w:rPr>
              <w:t xml:space="preserve"> insurance?</w:t>
            </w:r>
            <w:r w:rsidR="00317EFA" w:rsidRPr="00622DAD">
              <w:rPr>
                <w:rFonts w:ascii="Arial" w:hAnsi="Arial" w:cs="Arial"/>
                <w:sz w:val="22"/>
                <w:szCs w:val="22"/>
              </w:rPr>
              <w:t xml:space="preserve">  If no, is there an exemption?</w:t>
            </w:r>
          </w:p>
          <w:p w14:paraId="5D70F6F2" w14:textId="77777777" w:rsidR="00861F47" w:rsidRPr="00622DAD" w:rsidRDefault="00861F47" w:rsidP="00861F47">
            <w:pPr>
              <w:rPr>
                <w:rFonts w:ascii="Arial" w:hAnsi="Arial" w:cs="Arial"/>
                <w:sz w:val="22"/>
                <w:szCs w:val="22"/>
              </w:rPr>
            </w:pPr>
            <w:r w:rsidRPr="00622DAD">
              <w:rPr>
                <w:rFonts w:ascii="Arial" w:hAnsi="Arial"/>
                <w:sz w:val="22"/>
              </w:rPr>
              <w:t xml:space="preserve">     </w:t>
            </w:r>
            <w:r w:rsidRPr="00622DAD">
              <w:rPr>
                <w:rFonts w:ascii="Arial" w:hAnsi="Arial"/>
                <w:sz w:val="22"/>
              </w:rPr>
              <w:fldChar w:fldCharType="begin">
                <w:ffData>
                  <w:name w:val="Check9"/>
                  <w:enabled/>
                  <w:calcOnExit w:val="0"/>
                  <w:checkBox>
                    <w:sizeAuto/>
                    <w:default w:val="0"/>
                  </w:checkBox>
                </w:ffData>
              </w:fldChar>
            </w:r>
            <w:r w:rsidRPr="00622DAD">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622DAD">
              <w:rPr>
                <w:rFonts w:ascii="Arial" w:hAnsi="Arial"/>
                <w:sz w:val="22"/>
              </w:rPr>
              <w:fldChar w:fldCharType="end"/>
            </w:r>
            <w:r w:rsidRPr="00622DAD">
              <w:rPr>
                <w:rFonts w:ascii="Arial" w:hAnsi="Arial" w:cs="Arial"/>
                <w:sz w:val="22"/>
                <w:szCs w:val="22"/>
              </w:rPr>
              <w:t xml:space="preserve">  Yes     </w:t>
            </w:r>
          </w:p>
          <w:p w14:paraId="51BE7BFA" w14:textId="77777777" w:rsidR="00861F47" w:rsidRPr="00861F47" w:rsidRDefault="00861F47" w:rsidP="00E53054">
            <w:pPr>
              <w:rPr>
                <w:rFonts w:ascii="Arial Narrow" w:hAnsi="Arial Narrow" w:cs="Arial"/>
                <w:i/>
                <w:sz w:val="22"/>
                <w:szCs w:val="22"/>
              </w:rPr>
            </w:pPr>
            <w:r w:rsidRPr="00622DAD">
              <w:rPr>
                <w:rFonts w:ascii="Arial" w:hAnsi="Arial" w:cs="Arial"/>
                <w:sz w:val="22"/>
                <w:szCs w:val="22"/>
              </w:rPr>
              <w:t xml:space="preserve">     </w:t>
            </w:r>
            <w:r w:rsidRPr="00622DAD">
              <w:rPr>
                <w:rFonts w:ascii="Arial" w:hAnsi="Arial"/>
                <w:sz w:val="22"/>
              </w:rPr>
              <w:fldChar w:fldCharType="begin">
                <w:ffData>
                  <w:name w:val="Check9"/>
                  <w:enabled/>
                  <w:calcOnExit w:val="0"/>
                  <w:checkBox>
                    <w:sizeAuto/>
                    <w:default w:val="0"/>
                  </w:checkBox>
                </w:ffData>
              </w:fldChar>
            </w:r>
            <w:r w:rsidRPr="00622DAD">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622DAD">
              <w:rPr>
                <w:rFonts w:ascii="Arial" w:hAnsi="Arial"/>
                <w:sz w:val="22"/>
              </w:rPr>
              <w:fldChar w:fldCharType="end"/>
            </w:r>
            <w:r w:rsidRPr="00622DAD">
              <w:rPr>
                <w:rFonts w:ascii="Arial" w:hAnsi="Arial" w:cs="Arial"/>
                <w:sz w:val="22"/>
                <w:szCs w:val="22"/>
              </w:rPr>
              <w:t xml:space="preserve">  No </w:t>
            </w:r>
            <w:r w:rsidR="00317EFA" w:rsidRPr="00622DAD">
              <w:rPr>
                <w:rFonts w:ascii="Arial" w:hAnsi="Arial" w:cs="Arial"/>
                <w:sz w:val="22"/>
                <w:szCs w:val="22"/>
              </w:rPr>
              <w:t xml:space="preserve">– </w:t>
            </w:r>
            <w:r w:rsidR="00317EFA" w:rsidRPr="00622DAD">
              <w:rPr>
                <w:rFonts w:ascii="Arial Narrow" w:hAnsi="Arial Narrow" w:cs="Arial"/>
                <w:b/>
                <w:i/>
                <w:sz w:val="22"/>
                <w:szCs w:val="22"/>
              </w:rPr>
              <w:t>Please attach copy of exemption.</w:t>
            </w:r>
            <w:r w:rsidR="00317EFA" w:rsidRPr="00545E72">
              <w:rPr>
                <w:rFonts w:ascii="Arial Narrow" w:hAnsi="Arial Narrow" w:cs="Arial"/>
                <w:i/>
                <w:sz w:val="22"/>
                <w:szCs w:val="22"/>
              </w:rPr>
              <w:t xml:space="preserve"> </w:t>
            </w:r>
          </w:p>
          <w:p w14:paraId="13A70C66" w14:textId="77777777" w:rsidR="00F9458E" w:rsidRPr="00545E72" w:rsidRDefault="00F9458E" w:rsidP="00E53054">
            <w:pPr>
              <w:rPr>
                <w:rFonts w:ascii="Arial Narrow" w:hAnsi="Arial Narrow" w:cs="Arial"/>
                <w:i/>
                <w:sz w:val="22"/>
                <w:szCs w:val="22"/>
              </w:rPr>
            </w:pPr>
          </w:p>
          <w:p w14:paraId="0A937216" w14:textId="77777777" w:rsidR="00F9458E" w:rsidRPr="00545E72" w:rsidRDefault="00861F47" w:rsidP="00F9458E">
            <w:pPr>
              <w:rPr>
                <w:rFonts w:ascii="Arial" w:hAnsi="Arial" w:cs="Arial"/>
                <w:sz w:val="22"/>
                <w:szCs w:val="22"/>
              </w:rPr>
            </w:pPr>
            <w:r>
              <w:rPr>
                <w:rFonts w:ascii="Arial" w:hAnsi="Arial" w:cs="Arial"/>
                <w:sz w:val="22"/>
                <w:szCs w:val="22"/>
              </w:rPr>
              <w:t>4</w:t>
            </w:r>
            <w:r w:rsidR="00F9458E" w:rsidRPr="00545E72">
              <w:rPr>
                <w:rFonts w:ascii="Arial" w:hAnsi="Arial" w:cs="Arial"/>
                <w:sz w:val="22"/>
                <w:szCs w:val="22"/>
              </w:rPr>
              <w:t xml:space="preserve">.  Is the CMHSP </w:t>
            </w:r>
            <w:r w:rsidR="00E91554">
              <w:rPr>
                <w:rFonts w:ascii="Arial" w:hAnsi="Arial" w:cs="Arial"/>
                <w:sz w:val="22"/>
                <w:szCs w:val="22"/>
              </w:rPr>
              <w:t xml:space="preserve">or PIHP </w:t>
            </w:r>
            <w:r w:rsidR="00F9458E" w:rsidRPr="00545E72">
              <w:rPr>
                <w:rFonts w:ascii="Arial" w:hAnsi="Arial" w:cs="Arial"/>
                <w:sz w:val="22"/>
                <w:szCs w:val="22"/>
              </w:rPr>
              <w:t>listed as an additional insured?</w:t>
            </w:r>
          </w:p>
          <w:p w14:paraId="558C5EFA" w14:textId="77777777" w:rsidR="00F9458E" w:rsidRPr="00545E72" w:rsidRDefault="00F9458E" w:rsidP="00F9458E">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Yes     </w:t>
            </w:r>
          </w:p>
          <w:p w14:paraId="05248460" w14:textId="77777777" w:rsidR="00F8368E" w:rsidRDefault="00F9458E" w:rsidP="00F27684">
            <w:pPr>
              <w:rPr>
                <w:rFonts w:ascii="Arial" w:hAnsi="Arial" w:cs="Arial"/>
                <w:sz w:val="22"/>
                <w:szCs w:val="22"/>
              </w:rPr>
            </w:pPr>
            <w:r w:rsidRPr="00545E72">
              <w:rPr>
                <w:rFonts w:ascii="Arial" w:hAnsi="Arial" w:cs="Arial"/>
                <w:sz w:val="22"/>
                <w:szCs w:val="22"/>
              </w:rPr>
              <w:t xml:space="preserve">     </w:t>
            </w:r>
            <w:r w:rsidR="000F00C9" w:rsidRPr="00545E72">
              <w:rPr>
                <w:rFonts w:ascii="Arial" w:hAnsi="Arial"/>
                <w:sz w:val="22"/>
              </w:rPr>
              <w:fldChar w:fldCharType="begin">
                <w:ffData>
                  <w:name w:val="Check9"/>
                  <w:enabled/>
                  <w:calcOnExit w:val="0"/>
                  <w:checkBox>
                    <w:sizeAuto/>
                    <w:default w:val="0"/>
                  </w:checkBox>
                </w:ffData>
              </w:fldChar>
            </w:r>
            <w:r w:rsidR="000F00C9" w:rsidRPr="00545E72">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000F00C9" w:rsidRPr="00545E72">
              <w:rPr>
                <w:rFonts w:ascii="Arial" w:hAnsi="Arial"/>
                <w:sz w:val="22"/>
              </w:rPr>
              <w:fldChar w:fldCharType="end"/>
            </w:r>
            <w:r w:rsidRPr="00545E72">
              <w:rPr>
                <w:rFonts w:ascii="Arial" w:hAnsi="Arial" w:cs="Arial"/>
                <w:sz w:val="22"/>
                <w:szCs w:val="22"/>
              </w:rPr>
              <w:t xml:space="preserve"> </w:t>
            </w:r>
            <w:r w:rsidR="00D71988" w:rsidRPr="00545E72">
              <w:rPr>
                <w:rFonts w:ascii="Arial" w:hAnsi="Arial" w:cs="Arial"/>
                <w:sz w:val="22"/>
                <w:szCs w:val="22"/>
              </w:rPr>
              <w:t xml:space="preserve"> </w:t>
            </w:r>
            <w:r w:rsidRPr="00545E72">
              <w:rPr>
                <w:rFonts w:ascii="Arial" w:hAnsi="Arial" w:cs="Arial"/>
                <w:sz w:val="22"/>
                <w:szCs w:val="22"/>
              </w:rPr>
              <w:t>No</w:t>
            </w:r>
          </w:p>
          <w:p w14:paraId="64F70B66" w14:textId="77777777" w:rsidR="00622DAD" w:rsidRPr="00545E72" w:rsidRDefault="00622DAD" w:rsidP="00F27684">
            <w:pPr>
              <w:rPr>
                <w:rFonts w:ascii="Arial Narrow" w:hAnsi="Arial Narrow" w:cs="Arial"/>
                <w:i/>
                <w:sz w:val="22"/>
                <w:szCs w:val="22"/>
              </w:rPr>
            </w:pPr>
          </w:p>
        </w:tc>
      </w:tr>
      <w:tr w:rsidR="00BA40B1" w:rsidRPr="00823043" w14:paraId="7EF76259" w14:textId="77777777" w:rsidTr="00A205E8">
        <w:trPr>
          <w:trHeight w:val="1196"/>
        </w:trPr>
        <w:tc>
          <w:tcPr>
            <w:tcW w:w="11430" w:type="dxa"/>
            <w:gridSpan w:val="23"/>
            <w:shd w:val="clear" w:color="auto" w:fill="F3F3F3"/>
          </w:tcPr>
          <w:p w14:paraId="016FEA03" w14:textId="77777777" w:rsidR="00BA40B1" w:rsidRPr="00823043" w:rsidRDefault="00E614CE" w:rsidP="00E614CE">
            <w:pPr>
              <w:rPr>
                <w:rFonts w:ascii="Lucida Fax" w:hAnsi="Lucida Fax"/>
                <w:b/>
                <w:color w:val="000080"/>
                <w:sz w:val="32"/>
                <w:szCs w:val="32"/>
              </w:rPr>
            </w:pPr>
            <w:r w:rsidRPr="00823043">
              <w:rPr>
                <w:rFonts w:ascii="Lucida Fax" w:hAnsi="Lucida Fax"/>
                <w:b/>
                <w:color w:val="000080"/>
                <w:sz w:val="32"/>
                <w:szCs w:val="32"/>
              </w:rPr>
              <w:t>ATTESTATION</w:t>
            </w:r>
          </w:p>
          <w:p w14:paraId="3D712246" w14:textId="77777777" w:rsidR="00F6543C" w:rsidRPr="00823043" w:rsidRDefault="00F6543C" w:rsidP="00E614CE">
            <w:pPr>
              <w:rPr>
                <w:rFonts w:ascii="Parchment" w:hAnsi="Parchment"/>
                <w:b/>
                <w:sz w:val="16"/>
                <w:szCs w:val="16"/>
              </w:rPr>
            </w:pPr>
          </w:p>
          <w:p w14:paraId="383C9F37" w14:textId="790C8271" w:rsidR="00E614CE" w:rsidRPr="00823043" w:rsidRDefault="0018286A" w:rsidP="00412F9D">
            <w:pPr>
              <w:rPr>
                <w:rFonts w:ascii="Arial" w:hAnsi="Arial" w:cs="Arial"/>
                <w:b/>
                <w:i/>
                <w:sz w:val="20"/>
                <w:szCs w:val="20"/>
              </w:rPr>
            </w:pPr>
            <w:r>
              <w:rPr>
                <w:rFonts w:ascii="Arial" w:hAnsi="Arial" w:cs="Arial"/>
                <w:b/>
                <w:i/>
                <w:sz w:val="20"/>
                <w:szCs w:val="20"/>
              </w:rPr>
              <w:t xml:space="preserve">Answer </w:t>
            </w:r>
            <w:r w:rsidR="00C11FC8">
              <w:rPr>
                <w:rFonts w:ascii="Arial" w:hAnsi="Arial" w:cs="Arial"/>
                <w:b/>
                <w:i/>
                <w:sz w:val="20"/>
                <w:szCs w:val="20"/>
              </w:rPr>
              <w:t>every</w:t>
            </w:r>
            <w:r>
              <w:rPr>
                <w:rFonts w:ascii="Arial" w:hAnsi="Arial" w:cs="Arial"/>
                <w:b/>
                <w:i/>
                <w:sz w:val="20"/>
                <w:szCs w:val="20"/>
              </w:rPr>
              <w:t xml:space="preserve"> question YES, NO or N/A</w:t>
            </w:r>
          </w:p>
          <w:p w14:paraId="08B4C060" w14:textId="77777777" w:rsidR="00E614CE" w:rsidRDefault="00D71988" w:rsidP="00412F9D">
            <w:pPr>
              <w:rPr>
                <w:rFonts w:ascii="Arial" w:hAnsi="Arial" w:cs="Arial"/>
                <w:b/>
                <w:i/>
                <w:sz w:val="20"/>
                <w:szCs w:val="20"/>
              </w:rPr>
            </w:pPr>
            <w:r>
              <w:rPr>
                <w:rFonts w:ascii="Arial" w:hAnsi="Arial" w:cs="Arial"/>
                <w:b/>
                <w:i/>
                <w:sz w:val="20"/>
                <w:szCs w:val="20"/>
              </w:rPr>
              <w:t>Responses need to cover the past five (5) years to present.</w:t>
            </w:r>
          </w:p>
          <w:p w14:paraId="1944C99E" w14:textId="77777777" w:rsidR="00703253" w:rsidRPr="00823043" w:rsidRDefault="00703253" w:rsidP="00412F9D">
            <w:pPr>
              <w:rPr>
                <w:rFonts w:ascii="Arial" w:hAnsi="Arial" w:cs="Arial"/>
                <w:b/>
                <w:i/>
                <w:sz w:val="16"/>
                <w:szCs w:val="16"/>
              </w:rPr>
            </w:pPr>
          </w:p>
        </w:tc>
      </w:tr>
      <w:tr w:rsidR="004C660F" w:rsidRPr="00823043" w14:paraId="5C423705" w14:textId="77777777" w:rsidTr="00A205E8">
        <w:trPr>
          <w:trHeight w:val="350"/>
        </w:trPr>
        <w:tc>
          <w:tcPr>
            <w:tcW w:w="2467" w:type="dxa"/>
            <w:gridSpan w:val="2"/>
            <w:shd w:val="clear" w:color="auto" w:fill="auto"/>
          </w:tcPr>
          <w:p w14:paraId="7384FA1F" w14:textId="77777777" w:rsidR="00D71988" w:rsidRDefault="00F27684" w:rsidP="00823043">
            <w:pPr>
              <w:pStyle w:val="BulletText1indent"/>
              <w:numPr>
                <w:ilvl w:val="0"/>
                <w:numId w:val="0"/>
              </w:num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E4447" w:rsidRPr="00823043">
              <w:rPr>
                <w:rFonts w:ascii="Arial" w:hAnsi="Arial" w:cs="Arial"/>
                <w:b/>
                <w:sz w:val="20"/>
                <w:szCs w:val="20"/>
              </w:rPr>
              <w:t>YES</w:t>
            </w:r>
            <w:r w:rsidR="007E4447" w:rsidRPr="00823043">
              <w:rPr>
                <w:rFonts w:ascii="Verdana" w:hAnsi="Verdana" w:cs="Arial"/>
                <w:b/>
                <w:sz w:val="18"/>
                <w:szCs w:val="18"/>
              </w:rPr>
              <w:t xml:space="preserve"> </w:t>
            </w:r>
            <w:r w:rsidR="00744E13" w:rsidRPr="00823043">
              <w:rPr>
                <w:rFonts w:ascii="Arial" w:hAnsi="Arial" w:cs="Arial"/>
                <w:b/>
                <w:sz w:val="22"/>
                <w:szCs w:val="22"/>
              </w:rPr>
              <w:t xml:space="preserve"> </w:t>
            </w:r>
            <w:r w:rsidR="00767F1A" w:rsidRPr="00823043">
              <w:rPr>
                <w:rFonts w:ascii="Arial" w:hAnsi="Arial" w:cs="Arial"/>
                <w:b/>
                <w:sz w:val="22"/>
                <w:szCs w:val="22"/>
              </w:rPr>
              <w:t xml:space="preserve">  </w:t>
            </w:r>
            <w:r w:rsidR="00744E13" w:rsidRPr="00823043">
              <w:rPr>
                <w:rFonts w:ascii="Arial" w:hAnsi="Arial" w:cs="Arial"/>
                <w:b/>
                <w:sz w:val="22"/>
                <w:szCs w:val="2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14:paraId="4F7C78F6" w14:textId="77777777" w:rsidR="007E4447" w:rsidRPr="00823043" w:rsidRDefault="00F27684" w:rsidP="00823043">
            <w:pPr>
              <w:pStyle w:val="BulletText1indent"/>
              <w:numPr>
                <w:ilvl w:val="0"/>
                <w:numId w:val="0"/>
              </w:num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63" w:type="dxa"/>
            <w:gridSpan w:val="21"/>
            <w:shd w:val="clear" w:color="auto" w:fill="auto"/>
          </w:tcPr>
          <w:p w14:paraId="75395F63" w14:textId="77777777" w:rsidR="00E614CE" w:rsidRDefault="00E614CE" w:rsidP="00EC6F15">
            <w:pPr>
              <w:pStyle w:val="BulletText1indent"/>
              <w:numPr>
                <w:ilvl w:val="0"/>
                <w:numId w:val="6"/>
              </w:numPr>
              <w:rPr>
                <w:rFonts w:ascii="Verdana" w:hAnsi="Verdana" w:cs="Arial"/>
                <w:sz w:val="20"/>
                <w:szCs w:val="20"/>
              </w:rPr>
            </w:pPr>
            <w:r w:rsidRPr="00823043">
              <w:rPr>
                <w:rFonts w:ascii="Verdana" w:hAnsi="Verdana" w:cs="Arial"/>
                <w:sz w:val="20"/>
                <w:szCs w:val="20"/>
              </w:rPr>
              <w:t>Has th</w:t>
            </w:r>
            <w:r w:rsidR="00EC6F15">
              <w:rPr>
                <w:rFonts w:ascii="Verdana" w:hAnsi="Verdana" w:cs="Arial"/>
                <w:sz w:val="20"/>
                <w:szCs w:val="20"/>
              </w:rPr>
              <w:t>e organization’s state license/certificate ever been revoked, suspended or limited</w:t>
            </w:r>
            <w:r w:rsidRPr="00823043">
              <w:rPr>
                <w:rFonts w:ascii="Verdana" w:hAnsi="Verdana" w:cs="Arial"/>
                <w:sz w:val="20"/>
                <w:szCs w:val="20"/>
              </w:rPr>
              <w:t>?</w:t>
            </w:r>
          </w:p>
          <w:p w14:paraId="350D59FE" w14:textId="77777777" w:rsidR="00EC6F15" w:rsidRPr="00823043" w:rsidRDefault="00EC6F15" w:rsidP="00EC6F15">
            <w:pPr>
              <w:pStyle w:val="BulletText1indent"/>
              <w:numPr>
                <w:ilvl w:val="0"/>
                <w:numId w:val="0"/>
              </w:numPr>
              <w:ind w:left="720"/>
              <w:rPr>
                <w:rFonts w:ascii="Verdana" w:hAnsi="Verdana" w:cs="Arial"/>
                <w:sz w:val="20"/>
                <w:szCs w:val="20"/>
              </w:rPr>
            </w:pPr>
          </w:p>
        </w:tc>
      </w:tr>
      <w:tr w:rsidR="008F44CA" w:rsidRPr="00823043" w14:paraId="78168464" w14:textId="77777777" w:rsidTr="00A205E8">
        <w:trPr>
          <w:trHeight w:val="350"/>
        </w:trPr>
        <w:tc>
          <w:tcPr>
            <w:tcW w:w="2467" w:type="dxa"/>
            <w:gridSpan w:val="2"/>
            <w:shd w:val="clear" w:color="auto" w:fill="auto"/>
          </w:tcPr>
          <w:p w14:paraId="73459B2C" w14:textId="77777777" w:rsidR="00ED0F79" w:rsidRDefault="00ED0F79" w:rsidP="00ED0F79">
            <w:pPr>
              <w:pStyle w:val="BulletText1indent"/>
              <w:numPr>
                <w:ilvl w:val="0"/>
                <w:numId w:val="0"/>
              </w:num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b/>
                <w:sz w:val="20"/>
                <w:szCs w:val="20"/>
              </w:rPr>
              <w:t>YES</w:t>
            </w:r>
            <w:r w:rsidRPr="00823043">
              <w:rPr>
                <w:rFonts w:ascii="Verdana" w:hAnsi="Verdana" w:cs="Arial"/>
                <w:b/>
                <w:sz w:val="18"/>
                <w:szCs w:val="18"/>
              </w:rPr>
              <w:t xml:space="preserve"> </w:t>
            </w:r>
            <w:r w:rsidRPr="00823043">
              <w:rPr>
                <w:rFonts w:ascii="Arial" w:hAnsi="Arial" w:cs="Arial"/>
                <w:b/>
                <w:sz w:val="22"/>
                <w:szCs w:val="2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b/>
                <w:sz w:val="20"/>
                <w:szCs w:val="20"/>
              </w:rPr>
              <w:t>NO</w:t>
            </w:r>
          </w:p>
          <w:p w14:paraId="505ED773" w14:textId="77777777" w:rsidR="008F44CA" w:rsidRPr="00A60EAB" w:rsidRDefault="00ED0F79" w:rsidP="00ED0F79">
            <w:pPr>
              <w:pStyle w:val="BulletText1indent"/>
              <w:numPr>
                <w:ilvl w:val="0"/>
                <w:numId w:val="0"/>
              </w:numPr>
              <w:rPr>
                <w:rFonts w:ascii="Arial" w:hAnsi="Arial"/>
                <w:sz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b/>
                <w:sz w:val="20"/>
                <w:szCs w:val="20"/>
              </w:rPr>
              <w:t>N</w:t>
            </w:r>
            <w:r>
              <w:rPr>
                <w:rFonts w:ascii="Arial" w:hAnsi="Arial" w:cs="Arial"/>
                <w:b/>
                <w:sz w:val="20"/>
                <w:szCs w:val="20"/>
              </w:rPr>
              <w:t>/</w:t>
            </w:r>
            <w:r w:rsidR="00002313">
              <w:rPr>
                <w:rFonts w:ascii="Arial" w:hAnsi="Arial" w:cs="Arial"/>
                <w:b/>
                <w:sz w:val="20"/>
                <w:szCs w:val="20"/>
              </w:rPr>
              <w:t>A</w:t>
            </w:r>
          </w:p>
        </w:tc>
        <w:tc>
          <w:tcPr>
            <w:tcW w:w="8963" w:type="dxa"/>
            <w:gridSpan w:val="21"/>
            <w:shd w:val="clear" w:color="auto" w:fill="auto"/>
          </w:tcPr>
          <w:p w14:paraId="617C4957" w14:textId="77777777" w:rsidR="008F44CA" w:rsidRPr="00823043" w:rsidRDefault="008F44CA" w:rsidP="00EC6F15">
            <w:pPr>
              <w:pStyle w:val="BulletText1indent"/>
              <w:numPr>
                <w:ilvl w:val="0"/>
                <w:numId w:val="6"/>
              </w:numPr>
              <w:rPr>
                <w:rFonts w:ascii="Verdana" w:hAnsi="Verdana" w:cs="Arial"/>
                <w:sz w:val="20"/>
                <w:szCs w:val="20"/>
              </w:rPr>
            </w:pPr>
            <w:r w:rsidRPr="008127C9">
              <w:rPr>
                <w:rFonts w:ascii="Verdana" w:hAnsi="Verdana" w:cs="Arial"/>
                <w:sz w:val="20"/>
                <w:szCs w:val="20"/>
              </w:rPr>
              <w:t xml:space="preserve">If the organization has multiple homes/sites, have any of these homes/sites had licenses revoked, suspended, limited etc. or is there an action pending to do so?  </w:t>
            </w:r>
          </w:p>
        </w:tc>
      </w:tr>
      <w:tr w:rsidR="004C660F" w:rsidRPr="00823043" w14:paraId="6E9BEAAA" w14:textId="77777777" w:rsidTr="00A205E8">
        <w:trPr>
          <w:trHeight w:val="332"/>
        </w:trPr>
        <w:tc>
          <w:tcPr>
            <w:tcW w:w="2467" w:type="dxa"/>
            <w:gridSpan w:val="2"/>
            <w:shd w:val="clear" w:color="auto" w:fill="auto"/>
          </w:tcPr>
          <w:p w14:paraId="12E1DEDA" w14:textId="77777777" w:rsidR="00744E13" w:rsidRDefault="00F27684" w:rsidP="00823043">
            <w:pPr>
              <w:pStyle w:val="BulletText1indent"/>
              <w:numPr>
                <w:ilvl w:val="0"/>
                <w:numId w:val="0"/>
              </w:numPr>
              <w:rPr>
                <w:rFonts w:ascii="Arial" w:hAnsi="Arial" w:cs="Arial"/>
                <w:b/>
                <w:sz w:val="20"/>
                <w:szCs w:val="20"/>
              </w:rPr>
            </w:pPr>
            <w:r w:rsidRPr="00A60EAB">
              <w:rPr>
                <w:rFonts w:ascii="Arial" w:hAnsi="Arial"/>
                <w:sz w:val="22"/>
              </w:rPr>
              <w:lastRenderedPageBreak/>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14:paraId="7E2F01AC" w14:textId="77777777" w:rsidR="00D71988" w:rsidRPr="00823043" w:rsidRDefault="00F27684" w:rsidP="00823043">
            <w:pPr>
              <w:pStyle w:val="BulletText1indent"/>
              <w:numPr>
                <w:ilvl w:val="0"/>
                <w:numId w:val="0"/>
              </w:num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63" w:type="dxa"/>
            <w:gridSpan w:val="21"/>
            <w:shd w:val="clear" w:color="auto" w:fill="auto"/>
          </w:tcPr>
          <w:p w14:paraId="6C601154" w14:textId="77777777" w:rsidR="00E614CE"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Is there action pending to suspend, revoke, or limit the organization’s license/certification?</w:t>
            </w:r>
          </w:p>
          <w:p w14:paraId="3C85A872" w14:textId="77777777" w:rsidR="00EC6F15" w:rsidRPr="00823043" w:rsidRDefault="00EC6F15" w:rsidP="00EC6F15">
            <w:pPr>
              <w:pStyle w:val="BulletText1indent"/>
              <w:numPr>
                <w:ilvl w:val="0"/>
                <w:numId w:val="0"/>
              </w:numPr>
              <w:ind w:left="720"/>
              <w:rPr>
                <w:rFonts w:ascii="Verdana" w:hAnsi="Verdana" w:cs="Arial"/>
                <w:sz w:val="20"/>
                <w:szCs w:val="20"/>
              </w:rPr>
            </w:pPr>
          </w:p>
        </w:tc>
      </w:tr>
      <w:tr w:rsidR="004C660F" w:rsidRPr="00823043" w14:paraId="4E44BA32" w14:textId="77777777" w:rsidTr="00A205E8">
        <w:trPr>
          <w:trHeight w:val="503"/>
        </w:trPr>
        <w:tc>
          <w:tcPr>
            <w:tcW w:w="2467" w:type="dxa"/>
            <w:gridSpan w:val="2"/>
            <w:shd w:val="clear" w:color="auto" w:fill="auto"/>
          </w:tcPr>
          <w:p w14:paraId="6E866002" w14:textId="77777777"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14:paraId="341E2E6E" w14:textId="77777777"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63" w:type="dxa"/>
            <w:gridSpan w:val="21"/>
            <w:shd w:val="clear" w:color="auto" w:fill="auto"/>
          </w:tcPr>
          <w:p w14:paraId="04E7F5A0" w14:textId="77777777" w:rsid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Has the organization ever had its JCAHO, CARF, COA, AOA or any other accreditation revoked, suspended or limited?</w:t>
            </w:r>
          </w:p>
          <w:p w14:paraId="51C6AF6D" w14:textId="77777777" w:rsidR="00412F9D" w:rsidRPr="00823043" w:rsidRDefault="00412F9D" w:rsidP="00823043">
            <w:pPr>
              <w:pStyle w:val="BulletText1indent"/>
              <w:numPr>
                <w:ilvl w:val="0"/>
                <w:numId w:val="0"/>
              </w:numPr>
              <w:rPr>
                <w:rFonts w:ascii="Verdana" w:hAnsi="Verdana" w:cs="Arial"/>
                <w:sz w:val="20"/>
                <w:szCs w:val="20"/>
              </w:rPr>
            </w:pPr>
          </w:p>
        </w:tc>
      </w:tr>
      <w:tr w:rsidR="004C660F" w:rsidRPr="00823043" w14:paraId="4E0336B9" w14:textId="77777777" w:rsidTr="00A205E8">
        <w:trPr>
          <w:trHeight w:val="710"/>
        </w:trPr>
        <w:tc>
          <w:tcPr>
            <w:tcW w:w="2467" w:type="dxa"/>
            <w:gridSpan w:val="2"/>
            <w:shd w:val="clear" w:color="auto" w:fill="auto"/>
          </w:tcPr>
          <w:p w14:paraId="3DA7E296" w14:textId="77777777"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14:paraId="6CAC66D6" w14:textId="77777777"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63" w:type="dxa"/>
            <w:gridSpan w:val="21"/>
            <w:shd w:val="clear" w:color="auto" w:fill="auto"/>
          </w:tcPr>
          <w:p w14:paraId="2CF2117C" w14:textId="77777777" w:rsidR="00EC6F15" w:rsidRP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Is there action pending to revoke, suspend, or limit the organization’s current accreditation?</w:t>
            </w:r>
          </w:p>
          <w:p w14:paraId="5D9591B2" w14:textId="77777777" w:rsidR="008449D3" w:rsidRPr="00823043" w:rsidRDefault="008449D3" w:rsidP="00823043">
            <w:pPr>
              <w:pStyle w:val="BulletText1indent"/>
              <w:numPr>
                <w:ilvl w:val="0"/>
                <w:numId w:val="0"/>
              </w:numPr>
              <w:rPr>
                <w:rFonts w:ascii="Verdana" w:hAnsi="Verdana" w:cs="Arial"/>
                <w:sz w:val="20"/>
                <w:szCs w:val="20"/>
              </w:rPr>
            </w:pPr>
          </w:p>
        </w:tc>
      </w:tr>
      <w:tr w:rsidR="004C660F" w:rsidRPr="00823043" w14:paraId="004E6EF6" w14:textId="77777777" w:rsidTr="00A205E8">
        <w:trPr>
          <w:trHeight w:val="279"/>
        </w:trPr>
        <w:tc>
          <w:tcPr>
            <w:tcW w:w="2467" w:type="dxa"/>
            <w:gridSpan w:val="2"/>
            <w:shd w:val="clear" w:color="auto" w:fill="auto"/>
          </w:tcPr>
          <w:p w14:paraId="6C5747F9" w14:textId="77777777"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14:paraId="6B710375" w14:textId="77777777"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63" w:type="dxa"/>
            <w:gridSpan w:val="21"/>
            <w:shd w:val="clear" w:color="auto" w:fill="auto"/>
          </w:tcPr>
          <w:p w14:paraId="699E7DD6" w14:textId="77777777" w:rsidR="008449D3" w:rsidRP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Has the organization ever had sanctions imposed by Medicaid?</w:t>
            </w:r>
          </w:p>
        </w:tc>
      </w:tr>
      <w:tr w:rsidR="004C660F" w:rsidRPr="00823043" w14:paraId="3B5FB819" w14:textId="77777777" w:rsidTr="00A205E8">
        <w:trPr>
          <w:trHeight w:val="279"/>
        </w:trPr>
        <w:tc>
          <w:tcPr>
            <w:tcW w:w="2467" w:type="dxa"/>
            <w:gridSpan w:val="2"/>
            <w:shd w:val="clear" w:color="auto" w:fill="auto"/>
          </w:tcPr>
          <w:p w14:paraId="5C037C47" w14:textId="77777777"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00744E13"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14:paraId="0CC39061" w14:textId="77777777"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63" w:type="dxa"/>
            <w:gridSpan w:val="21"/>
            <w:shd w:val="clear" w:color="auto" w:fill="auto"/>
          </w:tcPr>
          <w:p w14:paraId="4586A045" w14:textId="77777777" w:rsidR="00EC6F15" w:rsidRDefault="00EC6F15" w:rsidP="00EC6F15">
            <w:pPr>
              <w:pStyle w:val="BulletText1indent"/>
              <w:numPr>
                <w:ilvl w:val="0"/>
                <w:numId w:val="6"/>
              </w:numPr>
              <w:rPr>
                <w:rFonts w:ascii="Verdana" w:hAnsi="Verdana" w:cs="Arial"/>
                <w:sz w:val="20"/>
                <w:szCs w:val="20"/>
              </w:rPr>
            </w:pPr>
            <w:r>
              <w:rPr>
                <w:rFonts w:ascii="Verdana" w:hAnsi="Verdana" w:cs="Arial"/>
                <w:sz w:val="20"/>
                <w:szCs w:val="20"/>
              </w:rPr>
              <w:t>Has the organization ever had sanction</w:t>
            </w:r>
            <w:r w:rsidR="00194EE1">
              <w:rPr>
                <w:rFonts w:ascii="Verdana" w:hAnsi="Verdana" w:cs="Arial"/>
                <w:sz w:val="20"/>
                <w:szCs w:val="20"/>
              </w:rPr>
              <w:t>s imposed by Medica</w:t>
            </w:r>
            <w:r>
              <w:rPr>
                <w:rFonts w:ascii="Verdana" w:hAnsi="Verdana" w:cs="Arial"/>
                <w:sz w:val="20"/>
                <w:szCs w:val="20"/>
              </w:rPr>
              <w:t>re?</w:t>
            </w:r>
          </w:p>
          <w:p w14:paraId="58BF5866" w14:textId="77777777" w:rsidR="00EC6F15" w:rsidRPr="00823043" w:rsidRDefault="00EC6F15" w:rsidP="00EC6F15">
            <w:pPr>
              <w:pStyle w:val="BulletText1indent"/>
              <w:numPr>
                <w:ilvl w:val="0"/>
                <w:numId w:val="0"/>
              </w:numPr>
              <w:ind w:left="720"/>
              <w:rPr>
                <w:rFonts w:ascii="Verdana" w:hAnsi="Verdana" w:cs="Arial"/>
                <w:sz w:val="20"/>
                <w:szCs w:val="20"/>
              </w:rPr>
            </w:pPr>
          </w:p>
          <w:p w14:paraId="3FAF1905" w14:textId="77777777" w:rsidR="008449D3" w:rsidRPr="00823043" w:rsidRDefault="008449D3" w:rsidP="00823043">
            <w:pPr>
              <w:pStyle w:val="BulletText1indent"/>
              <w:numPr>
                <w:ilvl w:val="0"/>
                <w:numId w:val="0"/>
              </w:numPr>
              <w:rPr>
                <w:rFonts w:ascii="Verdana" w:hAnsi="Verdana" w:cs="Arial"/>
                <w:sz w:val="20"/>
                <w:szCs w:val="20"/>
              </w:rPr>
            </w:pPr>
          </w:p>
        </w:tc>
      </w:tr>
      <w:tr w:rsidR="004C660F" w:rsidRPr="00823043" w14:paraId="44E17E7F" w14:textId="77777777" w:rsidTr="00A205E8">
        <w:trPr>
          <w:trHeight w:val="279"/>
        </w:trPr>
        <w:tc>
          <w:tcPr>
            <w:tcW w:w="2467" w:type="dxa"/>
            <w:gridSpan w:val="2"/>
            <w:shd w:val="clear" w:color="auto" w:fill="auto"/>
          </w:tcPr>
          <w:p w14:paraId="62266468" w14:textId="77777777"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14:paraId="75E6D500" w14:textId="77777777"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63" w:type="dxa"/>
            <w:gridSpan w:val="21"/>
            <w:shd w:val="clear" w:color="auto" w:fill="auto"/>
          </w:tcPr>
          <w:p w14:paraId="33865E6E" w14:textId="77777777" w:rsidR="008449D3" w:rsidRPr="00F3624C" w:rsidRDefault="00EC6F15" w:rsidP="00F3624C">
            <w:pPr>
              <w:pStyle w:val="BulletText1indent"/>
              <w:numPr>
                <w:ilvl w:val="0"/>
                <w:numId w:val="6"/>
              </w:numPr>
              <w:rPr>
                <w:rFonts w:ascii="Verdana" w:hAnsi="Verdana" w:cs="Arial"/>
                <w:sz w:val="20"/>
                <w:szCs w:val="20"/>
              </w:rPr>
            </w:pPr>
            <w:r>
              <w:rPr>
                <w:rFonts w:ascii="Verdana" w:hAnsi="Verdana" w:cs="Arial"/>
                <w:sz w:val="20"/>
                <w:szCs w:val="20"/>
              </w:rPr>
              <w:t xml:space="preserve">Has the organization </w:t>
            </w:r>
            <w:r w:rsidR="00F3624C">
              <w:rPr>
                <w:rFonts w:ascii="Verdana" w:hAnsi="Verdana" w:cs="Arial"/>
                <w:sz w:val="20"/>
                <w:szCs w:val="20"/>
              </w:rPr>
              <w:t>commercial general or professional liability insurance ever, for any reason, been denied, cancelled, non-renewed or initially refused upon application?</w:t>
            </w:r>
          </w:p>
        </w:tc>
      </w:tr>
      <w:tr w:rsidR="004C660F" w:rsidRPr="00823043" w14:paraId="1BF82559" w14:textId="77777777" w:rsidTr="00A205E8">
        <w:trPr>
          <w:trHeight w:val="279"/>
        </w:trPr>
        <w:tc>
          <w:tcPr>
            <w:tcW w:w="2467" w:type="dxa"/>
            <w:gridSpan w:val="2"/>
            <w:shd w:val="clear" w:color="auto" w:fill="auto"/>
          </w:tcPr>
          <w:p w14:paraId="19BEB47E" w14:textId="77777777" w:rsidR="00744E13" w:rsidRDefault="00F27684" w:rsidP="00F1219A">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YES</w:t>
            </w:r>
            <w:r w:rsidR="00744E13" w:rsidRPr="00823043">
              <w:rPr>
                <w:b/>
                <w:sz w:val="32"/>
                <w:szCs w:val="32"/>
              </w:rPr>
              <w:t xml:space="preserve"> </w:t>
            </w:r>
            <w:r w:rsidR="00767F1A" w:rsidRPr="00823043">
              <w:rPr>
                <w:b/>
                <w:sz w:val="32"/>
                <w:szCs w:val="32"/>
              </w:rPr>
              <w:t xml:space="preserve">  </w:t>
            </w:r>
            <w:r w:rsidR="00703253" w:rsidRPr="00823043">
              <w:rPr>
                <w:b/>
                <w:sz w:val="32"/>
                <w:szCs w:val="32"/>
              </w:rPr>
              <w:t xml:space="preserve">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744E13" w:rsidRPr="00823043">
              <w:rPr>
                <w:rFonts w:ascii="Arial" w:hAnsi="Arial" w:cs="Arial"/>
                <w:b/>
                <w:sz w:val="20"/>
                <w:szCs w:val="20"/>
              </w:rPr>
              <w:t>NO</w:t>
            </w:r>
          </w:p>
          <w:p w14:paraId="441EFDE5" w14:textId="77777777" w:rsidR="00D71988" w:rsidRPr="00823043" w:rsidRDefault="00F27684" w:rsidP="00F1219A">
            <w:pPr>
              <w:rPr>
                <w:rFonts w:ascii="Arial" w:hAnsi="Arial" w:cs="Arial"/>
                <w:b/>
                <w:sz w:val="22"/>
                <w:szCs w:val="2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D71988" w:rsidRPr="00823043">
              <w:rPr>
                <w:rFonts w:ascii="Arial" w:hAnsi="Arial" w:cs="Arial"/>
                <w:b/>
                <w:sz w:val="20"/>
                <w:szCs w:val="20"/>
              </w:rPr>
              <w:t>N</w:t>
            </w:r>
            <w:r w:rsidR="00D71988">
              <w:rPr>
                <w:rFonts w:ascii="Arial" w:hAnsi="Arial" w:cs="Arial"/>
                <w:b/>
                <w:sz w:val="20"/>
                <w:szCs w:val="20"/>
              </w:rPr>
              <w:t>/A</w:t>
            </w:r>
          </w:p>
        </w:tc>
        <w:tc>
          <w:tcPr>
            <w:tcW w:w="8963" w:type="dxa"/>
            <w:gridSpan w:val="21"/>
            <w:shd w:val="clear" w:color="auto" w:fill="auto"/>
          </w:tcPr>
          <w:p w14:paraId="73FF15E7" w14:textId="77777777" w:rsidR="00EC6F15" w:rsidRPr="00EC6F15" w:rsidRDefault="00412F9D" w:rsidP="00EC6F15">
            <w:pPr>
              <w:pStyle w:val="BulletText1indent"/>
              <w:numPr>
                <w:ilvl w:val="0"/>
                <w:numId w:val="6"/>
              </w:numPr>
              <w:rPr>
                <w:rFonts w:ascii="Verdana" w:hAnsi="Verdana" w:cs="Arial"/>
                <w:sz w:val="20"/>
                <w:szCs w:val="20"/>
              </w:rPr>
            </w:pPr>
            <w:r w:rsidRPr="00823043">
              <w:rPr>
                <w:rFonts w:ascii="Verdana" w:hAnsi="Verdana" w:cs="Arial"/>
                <w:sz w:val="20"/>
                <w:szCs w:val="20"/>
              </w:rPr>
              <w:t xml:space="preserve">Has </w:t>
            </w:r>
            <w:r w:rsidR="00EC6F15">
              <w:rPr>
                <w:rFonts w:ascii="Verdana" w:hAnsi="Verdana" w:cs="Arial"/>
                <w:sz w:val="20"/>
                <w:szCs w:val="20"/>
              </w:rPr>
              <w:t>the organization ever been a defendant in any lawsuit in regard to the practice of mental health or substance abuse treatment where there has been an award or payment of $50,000 or more?</w:t>
            </w:r>
          </w:p>
        </w:tc>
      </w:tr>
      <w:tr w:rsidR="00EC6F15" w:rsidRPr="00823043" w14:paraId="4DF03946" w14:textId="77777777" w:rsidTr="00A205E8">
        <w:trPr>
          <w:trHeight w:val="279"/>
        </w:trPr>
        <w:tc>
          <w:tcPr>
            <w:tcW w:w="2467" w:type="dxa"/>
            <w:gridSpan w:val="2"/>
            <w:shd w:val="clear" w:color="auto" w:fill="auto"/>
          </w:tcPr>
          <w:p w14:paraId="19BD8680" w14:textId="77777777" w:rsidR="00EC6F15" w:rsidRDefault="00F27684" w:rsidP="00EC6F15">
            <w:pPr>
              <w:rPr>
                <w:rFonts w:ascii="Arial" w:hAnsi="Arial" w:cs="Arial"/>
                <w:b/>
                <w:sz w:val="20"/>
                <w:szCs w:val="20"/>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EC6F15" w:rsidRPr="00823043">
              <w:rPr>
                <w:rFonts w:ascii="Arial" w:hAnsi="Arial" w:cs="Arial"/>
                <w:b/>
                <w:sz w:val="20"/>
                <w:szCs w:val="20"/>
              </w:rPr>
              <w:t>YES</w:t>
            </w:r>
            <w:r w:rsidR="00EC6F15" w:rsidRPr="00823043">
              <w:rPr>
                <w:b/>
                <w:sz w:val="32"/>
                <w:szCs w:val="3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EC6F15" w:rsidRPr="00823043">
              <w:rPr>
                <w:rFonts w:ascii="Arial" w:hAnsi="Arial" w:cs="Arial"/>
                <w:b/>
                <w:sz w:val="20"/>
                <w:szCs w:val="20"/>
              </w:rPr>
              <w:t>NO</w:t>
            </w:r>
          </w:p>
          <w:p w14:paraId="16DD94B3" w14:textId="77777777" w:rsidR="00EC6F15" w:rsidRPr="00823043" w:rsidRDefault="00F27684" w:rsidP="00EC6F15">
            <w:pPr>
              <w:rPr>
                <w:b/>
                <w:sz w:val="32"/>
                <w:szCs w:val="32"/>
              </w:rPr>
            </w:pP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00EC6F15" w:rsidRPr="00823043">
              <w:rPr>
                <w:rFonts w:ascii="Arial" w:hAnsi="Arial" w:cs="Arial"/>
                <w:b/>
                <w:sz w:val="20"/>
                <w:szCs w:val="20"/>
              </w:rPr>
              <w:t>N</w:t>
            </w:r>
            <w:r w:rsidR="00EC6F15">
              <w:rPr>
                <w:rFonts w:ascii="Arial" w:hAnsi="Arial" w:cs="Arial"/>
                <w:b/>
                <w:sz w:val="20"/>
                <w:szCs w:val="20"/>
              </w:rPr>
              <w:t>/A</w:t>
            </w:r>
          </w:p>
        </w:tc>
        <w:tc>
          <w:tcPr>
            <w:tcW w:w="8963" w:type="dxa"/>
            <w:gridSpan w:val="21"/>
            <w:shd w:val="clear" w:color="auto" w:fill="auto"/>
          </w:tcPr>
          <w:p w14:paraId="4D9E5358" w14:textId="77777777" w:rsidR="00EC6F15" w:rsidRPr="00823043" w:rsidRDefault="00EC6F15" w:rsidP="00A3587A">
            <w:pPr>
              <w:pStyle w:val="BulletText1indent"/>
              <w:numPr>
                <w:ilvl w:val="0"/>
                <w:numId w:val="6"/>
              </w:numPr>
              <w:rPr>
                <w:rFonts w:ascii="Verdana" w:hAnsi="Verdana" w:cs="Arial"/>
                <w:sz w:val="20"/>
                <w:szCs w:val="20"/>
              </w:rPr>
            </w:pPr>
            <w:r w:rsidRPr="00823043">
              <w:rPr>
                <w:rFonts w:ascii="Verdana" w:hAnsi="Verdana" w:cs="Arial"/>
                <w:sz w:val="20"/>
                <w:szCs w:val="20"/>
              </w:rPr>
              <w:t xml:space="preserve">Has </w:t>
            </w:r>
            <w:r w:rsidR="00A3587A">
              <w:rPr>
                <w:rFonts w:ascii="Verdana" w:hAnsi="Verdana" w:cs="Arial"/>
                <w:sz w:val="20"/>
                <w:szCs w:val="20"/>
              </w:rPr>
              <w:t>the organization had any malpractice claims in regard to the practice of mental health or substance abuse treatment?</w:t>
            </w:r>
          </w:p>
        </w:tc>
      </w:tr>
      <w:tr w:rsidR="004C660F" w:rsidRPr="00823043" w14:paraId="7DF9700B" w14:textId="77777777" w:rsidTr="00A205E8">
        <w:trPr>
          <w:trHeight w:val="1349"/>
        </w:trPr>
        <w:tc>
          <w:tcPr>
            <w:tcW w:w="11430" w:type="dxa"/>
            <w:gridSpan w:val="23"/>
            <w:shd w:val="clear" w:color="auto" w:fill="auto"/>
          </w:tcPr>
          <w:p w14:paraId="13D21843" w14:textId="77777777" w:rsidR="00E752A6" w:rsidRPr="00F27684" w:rsidRDefault="00A3587A" w:rsidP="00F27684">
            <w:pPr>
              <w:pStyle w:val="BulletText1indent"/>
              <w:numPr>
                <w:ilvl w:val="0"/>
                <w:numId w:val="0"/>
              </w:numPr>
              <w:ind w:left="360" w:hanging="360"/>
              <w:rPr>
                <w:rFonts w:ascii="Verdana" w:hAnsi="Verdana" w:cs="Arial"/>
                <w:i/>
                <w:sz w:val="20"/>
                <w:szCs w:val="20"/>
              </w:rPr>
            </w:pPr>
            <w:r>
              <w:rPr>
                <w:rFonts w:ascii="Arial" w:hAnsi="Arial" w:cs="Arial"/>
                <w:b/>
                <w:color w:val="FF0000"/>
              </w:rPr>
              <w:t xml:space="preserve">      </w:t>
            </w:r>
            <w:r w:rsidRPr="00A3587A">
              <w:rPr>
                <w:rFonts w:ascii="Verdana" w:hAnsi="Verdana" w:cs="Arial"/>
                <w:i/>
                <w:color w:val="FF0000"/>
                <w:sz w:val="20"/>
                <w:szCs w:val="20"/>
              </w:rPr>
              <w:t>If you have answered “YES” to any of the above questions, please provide the current</w:t>
            </w:r>
            <w:r>
              <w:rPr>
                <w:rFonts w:ascii="Verdana" w:hAnsi="Verdana" w:cs="Arial"/>
                <w:i/>
                <w:color w:val="FF0000"/>
                <w:sz w:val="20"/>
                <w:szCs w:val="20"/>
              </w:rPr>
              <w:t xml:space="preserve"> </w:t>
            </w:r>
            <w:r w:rsidRPr="00A3587A">
              <w:rPr>
                <w:rFonts w:ascii="Verdana" w:hAnsi="Verdana" w:cs="Arial"/>
                <w:i/>
                <w:color w:val="FF0000"/>
                <w:sz w:val="20"/>
                <w:szCs w:val="20"/>
              </w:rPr>
              <w:t>status and details on a separate sheet of paper.  Include the following:  description of incident, correspondence with state licensing boards, and/or a detailed description of any litigation, including settlements, court awards, etc.  Please feel free to include a personal summary of the events; however, your application cannot be processed without the necessary official documentation.</w:t>
            </w:r>
            <w:r w:rsidR="00412F9D" w:rsidRPr="00A3587A">
              <w:rPr>
                <w:rFonts w:ascii="Verdana" w:hAnsi="Verdana" w:cs="Arial"/>
                <w:i/>
                <w:color w:val="FF0000"/>
                <w:sz w:val="20"/>
                <w:szCs w:val="20"/>
              </w:rPr>
              <w:t xml:space="preserve">                                                            </w:t>
            </w:r>
            <w:r w:rsidR="00F27684">
              <w:rPr>
                <w:rFonts w:ascii="Verdana" w:hAnsi="Verdana" w:cs="Arial"/>
                <w:i/>
                <w:color w:val="FF0000"/>
                <w:sz w:val="20"/>
                <w:szCs w:val="20"/>
              </w:rPr>
              <w:t xml:space="preserve">        </w:t>
            </w:r>
          </w:p>
        </w:tc>
      </w:tr>
      <w:tr w:rsidR="00793BB8" w:rsidRPr="00823043" w14:paraId="3B6E8177" w14:textId="77777777" w:rsidTr="00A205E8">
        <w:trPr>
          <w:trHeight w:val="611"/>
        </w:trPr>
        <w:tc>
          <w:tcPr>
            <w:tcW w:w="11430" w:type="dxa"/>
            <w:gridSpan w:val="23"/>
            <w:shd w:val="clear" w:color="auto" w:fill="F3F3F3"/>
          </w:tcPr>
          <w:p w14:paraId="654C4E8E" w14:textId="77777777" w:rsidR="00793BB8" w:rsidRPr="00823043" w:rsidRDefault="00793BB8" w:rsidP="006C66E7">
            <w:pPr>
              <w:pStyle w:val="BulletText1indent"/>
              <w:numPr>
                <w:ilvl w:val="0"/>
                <w:numId w:val="0"/>
              </w:numPr>
              <w:rPr>
                <w:rFonts w:ascii="Arial Narrow" w:hAnsi="Arial Narrow" w:cs="Arial"/>
                <w:b/>
                <w:sz w:val="16"/>
                <w:szCs w:val="16"/>
              </w:rPr>
            </w:pPr>
            <w:r>
              <w:rPr>
                <w:rFonts w:ascii="Lucida Fax" w:hAnsi="Lucida Fax" w:cs="Arial"/>
                <w:b/>
                <w:color w:val="000080"/>
                <w:sz w:val="32"/>
                <w:szCs w:val="32"/>
              </w:rPr>
              <w:t>Language Competence</w:t>
            </w:r>
            <w:r w:rsidR="008F44CA">
              <w:rPr>
                <w:rFonts w:ascii="Lucida Fax" w:hAnsi="Lucida Fax" w:cs="Arial"/>
                <w:b/>
                <w:color w:val="000080"/>
                <w:sz w:val="32"/>
                <w:szCs w:val="32"/>
              </w:rPr>
              <w:t xml:space="preserve"> </w:t>
            </w:r>
          </w:p>
        </w:tc>
      </w:tr>
      <w:tr w:rsidR="00793BB8" w:rsidRPr="00823043" w14:paraId="12954EF6" w14:textId="77777777" w:rsidTr="00A205E8">
        <w:trPr>
          <w:trHeight w:val="926"/>
        </w:trPr>
        <w:tc>
          <w:tcPr>
            <w:tcW w:w="11430" w:type="dxa"/>
            <w:gridSpan w:val="23"/>
            <w:tcBorders>
              <w:bottom w:val="single" w:sz="4" w:space="0" w:color="auto"/>
            </w:tcBorders>
            <w:shd w:val="clear" w:color="auto" w:fill="auto"/>
          </w:tcPr>
          <w:p w14:paraId="196990F1" w14:textId="77777777" w:rsidR="00793BB8" w:rsidRPr="00823043" w:rsidRDefault="00793BB8" w:rsidP="00AF23BD">
            <w:pPr>
              <w:pStyle w:val="BulletText1indent"/>
              <w:numPr>
                <w:ilvl w:val="0"/>
                <w:numId w:val="0"/>
              </w:numPr>
              <w:rPr>
                <w:rFonts w:ascii="Arial" w:hAnsi="Arial" w:cs="Arial"/>
                <w:sz w:val="16"/>
                <w:szCs w:val="16"/>
              </w:rPr>
            </w:pPr>
          </w:p>
          <w:p w14:paraId="01EA37CF" w14:textId="77777777" w:rsidR="00793BB8" w:rsidRDefault="00793BB8" w:rsidP="006C66E7">
            <w:pPr>
              <w:spacing w:line="360" w:lineRule="auto"/>
              <w:rPr>
                <w:rFonts w:ascii="Arial" w:hAnsi="Arial" w:cs="Arial"/>
                <w:sz w:val="22"/>
                <w:szCs w:val="20"/>
              </w:rPr>
            </w:pPr>
            <w:r>
              <w:rPr>
                <w:rFonts w:ascii="Arial" w:hAnsi="Arial" w:cs="Arial"/>
                <w:sz w:val="22"/>
                <w:szCs w:val="20"/>
              </w:rPr>
              <w:t>In addition to English, please list the languages in which services are provided:</w:t>
            </w:r>
          </w:p>
          <w:p w14:paraId="116BB3E7" w14:textId="77777777" w:rsidR="006C66E7" w:rsidRDefault="006C66E7" w:rsidP="006C66E7">
            <w:pPr>
              <w:spacing w:line="360" w:lineRule="auto"/>
              <w:rPr>
                <w:rFonts w:ascii="Arial" w:hAnsi="Arial" w:cs="Arial"/>
                <w:sz w:val="22"/>
                <w:szCs w:val="20"/>
              </w:rPr>
            </w:pPr>
          </w:p>
          <w:p w14:paraId="6BE16522" w14:textId="77777777" w:rsidR="006C66E7" w:rsidRPr="006C66E7" w:rsidRDefault="006C66E7" w:rsidP="006C66E7">
            <w:pPr>
              <w:spacing w:line="360" w:lineRule="auto"/>
              <w:rPr>
                <w:rFonts w:ascii="Arial" w:hAnsi="Arial" w:cs="Arial"/>
                <w:sz w:val="22"/>
                <w:szCs w:val="20"/>
              </w:rPr>
            </w:pPr>
            <w:r>
              <w:rPr>
                <w:rFonts w:ascii="Arial" w:hAnsi="Arial" w:cs="Arial"/>
                <w:sz w:val="22"/>
                <w:szCs w:val="20"/>
              </w:rPr>
              <w:t>Provider / Organization offers interpretation services:</w:t>
            </w:r>
            <w:r w:rsidRPr="00823043">
              <w:rPr>
                <w:rFonts w:ascii="Arial" w:hAnsi="Arial" w:cs="Arial"/>
                <w:sz w:val="22"/>
                <w:szCs w:val="22"/>
              </w:rPr>
              <w:t xml:space="preserve">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Yes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No</w:t>
            </w:r>
          </w:p>
          <w:p w14:paraId="40F1AD62" w14:textId="77777777" w:rsidR="00793BB8" w:rsidRPr="00823043" w:rsidRDefault="00793BB8" w:rsidP="00AF23BD">
            <w:pPr>
              <w:pStyle w:val="BulletText1indent"/>
              <w:numPr>
                <w:ilvl w:val="0"/>
                <w:numId w:val="0"/>
              </w:numPr>
              <w:rPr>
                <w:rFonts w:ascii="Arial" w:hAnsi="Arial" w:cs="Arial"/>
                <w:sz w:val="20"/>
                <w:szCs w:val="20"/>
              </w:rPr>
            </w:pPr>
          </w:p>
        </w:tc>
      </w:tr>
      <w:tr w:rsidR="002F1327" w:rsidRPr="00823043" w14:paraId="4A2A6803" w14:textId="77777777" w:rsidTr="00A205E8">
        <w:trPr>
          <w:trHeight w:val="521"/>
        </w:trPr>
        <w:tc>
          <w:tcPr>
            <w:tcW w:w="11430" w:type="dxa"/>
            <w:gridSpan w:val="23"/>
            <w:shd w:val="clear" w:color="auto" w:fill="F3F3F3"/>
          </w:tcPr>
          <w:p w14:paraId="7DA1FB16" w14:textId="7DC4648C" w:rsidR="002F1327" w:rsidRPr="00823043" w:rsidRDefault="002F1327" w:rsidP="00C11FC8">
            <w:pPr>
              <w:pStyle w:val="BulletText1indent"/>
              <w:numPr>
                <w:ilvl w:val="0"/>
                <w:numId w:val="0"/>
              </w:numPr>
              <w:rPr>
                <w:rFonts w:ascii="Arial Narrow" w:hAnsi="Arial Narrow" w:cs="Arial"/>
                <w:b/>
                <w:sz w:val="16"/>
                <w:szCs w:val="16"/>
              </w:rPr>
            </w:pPr>
            <w:r>
              <w:rPr>
                <w:rFonts w:ascii="Lucida Fax" w:hAnsi="Lucida Fax" w:cs="Arial"/>
                <w:b/>
                <w:color w:val="000080"/>
                <w:sz w:val="32"/>
                <w:szCs w:val="32"/>
              </w:rPr>
              <w:t>Special Populations</w:t>
            </w:r>
          </w:p>
        </w:tc>
      </w:tr>
      <w:tr w:rsidR="002F1327" w:rsidRPr="00823043" w14:paraId="11D88A5A" w14:textId="77777777" w:rsidTr="00A205E8">
        <w:trPr>
          <w:trHeight w:val="926"/>
        </w:trPr>
        <w:tc>
          <w:tcPr>
            <w:tcW w:w="11430" w:type="dxa"/>
            <w:gridSpan w:val="23"/>
            <w:tcBorders>
              <w:bottom w:val="single" w:sz="4" w:space="0" w:color="auto"/>
            </w:tcBorders>
            <w:shd w:val="clear" w:color="auto" w:fill="auto"/>
          </w:tcPr>
          <w:p w14:paraId="57E52004" w14:textId="77777777" w:rsidR="006E5FB7" w:rsidRDefault="006E5FB7" w:rsidP="002F1327">
            <w:pPr>
              <w:pStyle w:val="BulletText1indent"/>
              <w:numPr>
                <w:ilvl w:val="0"/>
                <w:numId w:val="0"/>
              </w:numPr>
              <w:rPr>
                <w:rFonts w:ascii="Arial" w:hAnsi="Arial" w:cs="Arial"/>
                <w:b/>
                <w:sz w:val="20"/>
                <w:szCs w:val="20"/>
              </w:rPr>
            </w:pPr>
          </w:p>
          <w:p w14:paraId="0C0A2CFF" w14:textId="77777777" w:rsidR="002F1327" w:rsidRPr="00823043" w:rsidRDefault="002F1327" w:rsidP="002F1327">
            <w:pPr>
              <w:pStyle w:val="BulletText1indent"/>
              <w:numPr>
                <w:ilvl w:val="0"/>
                <w:numId w:val="0"/>
              </w:numPr>
              <w:rPr>
                <w:rFonts w:ascii="Arial" w:hAnsi="Arial" w:cs="Arial"/>
                <w:sz w:val="22"/>
                <w:szCs w:val="22"/>
              </w:rPr>
            </w:pPr>
            <w:r>
              <w:rPr>
                <w:rFonts w:ascii="Arial" w:hAnsi="Arial" w:cs="Arial"/>
                <w:sz w:val="22"/>
                <w:szCs w:val="22"/>
              </w:rPr>
              <w:t>Please indicate if you have any training and experience with the following.  Check all that apply.</w:t>
            </w:r>
          </w:p>
          <w:p w14:paraId="7D6CE98E" w14:textId="77777777" w:rsidR="002F1327" w:rsidRPr="00823043" w:rsidRDefault="002F1327" w:rsidP="002F1327">
            <w:pPr>
              <w:pStyle w:val="BulletText1indent"/>
              <w:numPr>
                <w:ilvl w:val="0"/>
                <w:numId w:val="0"/>
              </w:numPr>
              <w:rPr>
                <w:rFonts w:ascii="Arial" w:hAnsi="Arial" w:cs="Arial"/>
                <w:sz w:val="16"/>
                <w:szCs w:val="16"/>
              </w:rPr>
            </w:pPr>
            <w:r w:rsidRPr="00823043">
              <w:rPr>
                <w:rFonts w:ascii="Arial" w:hAnsi="Arial" w:cs="Arial"/>
                <w:sz w:val="22"/>
                <w:szCs w:val="22"/>
              </w:rPr>
              <w:t xml:space="preserve">    </w:t>
            </w:r>
          </w:p>
          <w:p w14:paraId="6EB05547" w14:textId="477128F4" w:rsidR="00C11FC8" w:rsidRDefault="002F1327" w:rsidP="002F1327">
            <w:pPr>
              <w:pStyle w:val="BulletText1indent"/>
              <w:numPr>
                <w:ilvl w:val="0"/>
                <w:numId w:val="0"/>
              </w:numPr>
              <w:rPr>
                <w:rFonts w:ascii="Arial" w:hAnsi="Arial" w:cs="Arial"/>
                <w:sz w:val="22"/>
                <w:szCs w:val="22"/>
              </w:rPr>
            </w:pPr>
            <w:r w:rsidRPr="00823043">
              <w:rPr>
                <w:rFonts w:ascii="Arial" w:hAnsi="Arial" w:cs="Arial"/>
                <w:sz w:val="22"/>
                <w:szCs w:val="22"/>
              </w:rPr>
              <w:t xml:space="preserve">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w:t>
            </w:r>
            <w:r>
              <w:rPr>
                <w:rFonts w:ascii="Arial" w:hAnsi="Arial" w:cs="Arial"/>
                <w:sz w:val="22"/>
                <w:szCs w:val="22"/>
              </w:rPr>
              <w:t xml:space="preserve">Hearing Impaired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Pr>
                <w:rFonts w:ascii="Arial" w:hAnsi="Arial" w:cs="Arial"/>
                <w:sz w:val="22"/>
                <w:szCs w:val="22"/>
              </w:rPr>
              <w:t xml:space="preserve">Visually Impaired    </w:t>
            </w:r>
            <w:r w:rsidRPr="00823043">
              <w:rPr>
                <w:rFonts w:ascii="Arial" w:hAnsi="Arial" w:cs="Arial"/>
                <w:sz w:val="22"/>
                <w:szCs w:val="2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cs="Arial"/>
                <w:sz w:val="22"/>
                <w:szCs w:val="22"/>
              </w:rPr>
              <w:t xml:space="preserve"> Speech Impaired    </w:t>
            </w:r>
            <w:r w:rsidRPr="00823043">
              <w:rPr>
                <w:rFonts w:ascii="Arial" w:hAnsi="Arial" w:cs="Arial"/>
                <w:sz w:val="22"/>
                <w:szCs w:val="22"/>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cs="Arial"/>
                <w:sz w:val="22"/>
                <w:szCs w:val="22"/>
              </w:rPr>
              <w:t xml:space="preserve"> Other (Specify):</w:t>
            </w:r>
            <w:r w:rsidRPr="00823043">
              <w:rPr>
                <w:rFonts w:ascii="Arial" w:hAnsi="Arial" w:cs="Arial"/>
                <w:sz w:val="22"/>
                <w:szCs w:val="22"/>
              </w:rPr>
              <w:t xml:space="preserve">     </w:t>
            </w:r>
          </w:p>
          <w:p w14:paraId="7AB1CB7E" w14:textId="77777777" w:rsidR="002F1327" w:rsidRPr="004E3B13" w:rsidRDefault="002F1327" w:rsidP="002F1327">
            <w:pPr>
              <w:pStyle w:val="BulletText1indent"/>
              <w:numPr>
                <w:ilvl w:val="0"/>
                <w:numId w:val="0"/>
              </w:numPr>
              <w:rPr>
                <w:rFonts w:ascii="Arial" w:hAnsi="Arial" w:cs="Arial"/>
                <w:sz w:val="22"/>
                <w:szCs w:val="22"/>
              </w:rPr>
            </w:pPr>
          </w:p>
        </w:tc>
      </w:tr>
      <w:tr w:rsidR="00632A6E" w:rsidRPr="00823043" w14:paraId="18C28F91" w14:textId="77777777" w:rsidTr="00A205E8">
        <w:trPr>
          <w:trHeight w:val="521"/>
        </w:trPr>
        <w:tc>
          <w:tcPr>
            <w:tcW w:w="11430" w:type="dxa"/>
            <w:gridSpan w:val="23"/>
            <w:tcBorders>
              <w:bottom w:val="single" w:sz="4" w:space="0" w:color="auto"/>
            </w:tcBorders>
            <w:shd w:val="clear" w:color="auto" w:fill="F2F2F2" w:themeFill="background1" w:themeFillShade="F2"/>
          </w:tcPr>
          <w:p w14:paraId="5D797D23" w14:textId="5B3CF780" w:rsidR="00632A6E" w:rsidRPr="00C11FC8" w:rsidRDefault="004A1A15" w:rsidP="002F1327">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 xml:space="preserve">Facility/Office </w:t>
            </w:r>
            <w:r w:rsidR="00632A6E">
              <w:rPr>
                <w:rFonts w:ascii="Lucida Fax" w:hAnsi="Lucida Fax" w:cs="Arial"/>
                <w:b/>
                <w:color w:val="000080"/>
                <w:sz w:val="32"/>
                <w:szCs w:val="32"/>
              </w:rPr>
              <w:t>Accessibility</w:t>
            </w:r>
          </w:p>
        </w:tc>
      </w:tr>
      <w:tr w:rsidR="00632A6E" w:rsidRPr="00823043" w14:paraId="1FC90CF9" w14:textId="77777777" w:rsidTr="00A205E8">
        <w:trPr>
          <w:trHeight w:val="926"/>
        </w:trPr>
        <w:tc>
          <w:tcPr>
            <w:tcW w:w="11430" w:type="dxa"/>
            <w:gridSpan w:val="23"/>
            <w:tcBorders>
              <w:bottom w:val="single" w:sz="4" w:space="0" w:color="auto"/>
            </w:tcBorders>
            <w:shd w:val="clear" w:color="auto" w:fill="auto"/>
          </w:tcPr>
          <w:p w14:paraId="7B0A7E12" w14:textId="77777777" w:rsidR="004A1A15" w:rsidRDefault="004A1A15" w:rsidP="00632A6E">
            <w:pPr>
              <w:pStyle w:val="BulletText1indent"/>
              <w:numPr>
                <w:ilvl w:val="0"/>
                <w:numId w:val="0"/>
              </w:numPr>
              <w:rPr>
                <w:rFonts w:ascii="Arial" w:hAnsi="Arial" w:cs="Arial"/>
                <w:sz w:val="20"/>
                <w:szCs w:val="20"/>
              </w:rPr>
            </w:pPr>
          </w:p>
          <w:p w14:paraId="1FF9494B" w14:textId="6FA4117B" w:rsidR="00632A6E" w:rsidRDefault="00632A6E" w:rsidP="00D64399">
            <w:pPr>
              <w:pStyle w:val="BulletText1indent"/>
              <w:numPr>
                <w:ilvl w:val="0"/>
                <w:numId w:val="0"/>
              </w:numPr>
              <w:spacing w:after="80"/>
              <w:rPr>
                <w:rFonts w:ascii="Arial" w:hAnsi="Arial" w:cs="Arial"/>
                <w:b/>
                <w:sz w:val="20"/>
                <w:szCs w:val="20"/>
              </w:rPr>
            </w:pPr>
            <w:r w:rsidRPr="00632A6E">
              <w:rPr>
                <w:rFonts w:ascii="Arial" w:hAnsi="Arial" w:cs="Arial"/>
                <w:sz w:val="20"/>
                <w:szCs w:val="20"/>
              </w:rPr>
              <w:t xml:space="preserve">Does your </w:t>
            </w:r>
            <w:r w:rsidR="004A1A15">
              <w:rPr>
                <w:rFonts w:ascii="Arial" w:hAnsi="Arial" w:cs="Arial"/>
                <w:sz w:val="20"/>
                <w:szCs w:val="20"/>
              </w:rPr>
              <w:t>facility/office</w:t>
            </w:r>
            <w:r w:rsidRPr="00632A6E">
              <w:rPr>
                <w:rFonts w:ascii="Arial" w:hAnsi="Arial" w:cs="Arial"/>
                <w:sz w:val="20"/>
                <w:szCs w:val="20"/>
              </w:rPr>
              <w:t xml:space="preserve"> have accommodations for people with physical disabilities</w:t>
            </w:r>
            <w:r w:rsidR="004A1A15">
              <w:rPr>
                <w:rFonts w:ascii="Arial" w:hAnsi="Arial" w:cs="Arial"/>
                <w:sz w:val="20"/>
                <w:szCs w:val="20"/>
              </w:rPr>
              <w:t xml:space="preserve">  </w:t>
            </w:r>
            <w:r>
              <w:rPr>
                <w:rFonts w:ascii="Arial" w:hAnsi="Arial" w:cs="Arial"/>
                <w:b/>
                <w:sz w:val="20"/>
                <w:szCs w:val="20"/>
              </w:rPr>
              <w:t xml:space="preserve"> </w:t>
            </w:r>
            <w:r w:rsidRPr="00A60EAB">
              <w:rPr>
                <w:rFonts w:ascii="Arial" w:hAnsi="Arial"/>
                <w:sz w:val="22"/>
              </w:rPr>
              <w:fldChar w:fldCharType="begin">
                <w:ffData>
                  <w:name w:val="Check9"/>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b/>
                <w:sz w:val="20"/>
                <w:szCs w:val="20"/>
              </w:rPr>
              <w:t>YES</w:t>
            </w:r>
            <w:r w:rsidRPr="00823043">
              <w:rPr>
                <w:b/>
                <w:sz w:val="32"/>
                <w:szCs w:val="32"/>
              </w:rPr>
              <w:t xml:space="preserve">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b/>
                <w:sz w:val="20"/>
                <w:szCs w:val="20"/>
              </w:rPr>
              <w:t>NO</w:t>
            </w:r>
            <w:r>
              <w:rPr>
                <w:rFonts w:ascii="Arial" w:hAnsi="Arial" w:cs="Arial"/>
                <w:b/>
                <w:sz w:val="20"/>
                <w:szCs w:val="20"/>
              </w:rPr>
              <w:t xml:space="preserve">      </w:t>
            </w:r>
          </w:p>
          <w:p w14:paraId="397D87A1" w14:textId="1AC42760" w:rsidR="00632A6E" w:rsidRDefault="0049439A" w:rsidP="009B423F">
            <w:pPr>
              <w:pStyle w:val="BulletText1indent"/>
              <w:numPr>
                <w:ilvl w:val="0"/>
                <w:numId w:val="0"/>
              </w:numPr>
              <w:spacing w:after="80"/>
              <w:rPr>
                <w:rFonts w:ascii="Arial" w:hAnsi="Arial" w:cs="Arial"/>
                <w:b/>
                <w:sz w:val="20"/>
                <w:szCs w:val="20"/>
              </w:rPr>
            </w:pPr>
            <w:r>
              <w:rPr>
                <w:rFonts w:ascii="Arial" w:hAnsi="Arial" w:cs="Arial"/>
                <w:b/>
                <w:sz w:val="20"/>
                <w:szCs w:val="20"/>
              </w:rPr>
              <w:t xml:space="preserve">If “YES”, please list the accessible features your site(s) include </w:t>
            </w:r>
            <w:r w:rsidRPr="009D6F1F">
              <w:rPr>
                <w:rFonts w:ascii="Arial" w:hAnsi="Arial" w:cs="Arial"/>
                <w:bCs/>
                <w:sz w:val="20"/>
                <w:szCs w:val="20"/>
              </w:rPr>
              <w:t>(i.e.,</w:t>
            </w:r>
            <w:r>
              <w:rPr>
                <w:rFonts w:ascii="Arial" w:hAnsi="Arial" w:cs="Arial"/>
                <w:b/>
                <w:sz w:val="20"/>
                <w:szCs w:val="20"/>
              </w:rPr>
              <w:t xml:space="preserve"> </w:t>
            </w:r>
            <w:r>
              <w:rPr>
                <w:i/>
                <w:iCs/>
              </w:rPr>
              <w:t>wide entries, wheelchair access, accessible exam tables and rooms, lifts, scales, bathrooms, grab bars, or other equipment): ______________</w:t>
            </w:r>
            <w:r w:rsidR="00A205E8">
              <w:rPr>
                <w:i/>
                <w:iCs/>
              </w:rPr>
              <w:t>______________</w:t>
            </w:r>
            <w:r>
              <w:rPr>
                <w:i/>
                <w:iCs/>
              </w:rPr>
              <w:t xml:space="preserve"> ________________________________________________________________________________________________________________________________________________________________________________</w:t>
            </w:r>
            <w:r w:rsidR="00A205E8">
              <w:rPr>
                <w:i/>
                <w:iCs/>
              </w:rPr>
              <w:t>__________</w:t>
            </w:r>
            <w:r w:rsidR="00C11FC8">
              <w:rPr>
                <w:i/>
                <w:iC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205E8">
              <w:rPr>
                <w:i/>
                <w:iCs/>
              </w:rPr>
              <w:t>_______________</w:t>
            </w:r>
          </w:p>
        </w:tc>
      </w:tr>
      <w:tr w:rsidR="002F1327" w:rsidRPr="00823043" w14:paraId="247CA61F" w14:textId="77777777" w:rsidTr="00A205E8">
        <w:trPr>
          <w:trHeight w:val="863"/>
        </w:trPr>
        <w:tc>
          <w:tcPr>
            <w:tcW w:w="11430" w:type="dxa"/>
            <w:gridSpan w:val="23"/>
            <w:tcBorders>
              <w:bottom w:val="single" w:sz="4" w:space="0" w:color="auto"/>
            </w:tcBorders>
            <w:shd w:val="clear" w:color="auto" w:fill="F3F3F3"/>
          </w:tcPr>
          <w:p w14:paraId="7F036BFE" w14:textId="77777777" w:rsidR="002F1327" w:rsidRDefault="002F1327" w:rsidP="002F1327">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lastRenderedPageBreak/>
              <w:t>Hours of Operation</w:t>
            </w:r>
          </w:p>
          <w:p w14:paraId="25E7EB00" w14:textId="467EDFF5" w:rsidR="002F1327" w:rsidRPr="00823043" w:rsidRDefault="002F1327" w:rsidP="002F1327">
            <w:pPr>
              <w:pStyle w:val="BulletText1indent"/>
              <w:numPr>
                <w:ilvl w:val="0"/>
                <w:numId w:val="0"/>
              </w:numPr>
              <w:rPr>
                <w:rFonts w:ascii="Arial" w:hAnsi="Arial" w:cs="Arial"/>
                <w:b/>
                <w:i/>
                <w:sz w:val="20"/>
                <w:szCs w:val="20"/>
              </w:rPr>
            </w:pPr>
            <w:r>
              <w:rPr>
                <w:rFonts w:ascii="Arial" w:hAnsi="Arial" w:cs="Arial"/>
                <w:b/>
                <w:i/>
                <w:sz w:val="20"/>
                <w:szCs w:val="20"/>
              </w:rPr>
              <w:t xml:space="preserve">If not a </w:t>
            </w:r>
            <w:r w:rsidR="004B1C06">
              <w:rPr>
                <w:rFonts w:ascii="Arial" w:hAnsi="Arial" w:cs="Arial"/>
                <w:b/>
                <w:i/>
                <w:sz w:val="20"/>
                <w:szCs w:val="20"/>
              </w:rPr>
              <w:t>24-hour</w:t>
            </w:r>
            <w:r>
              <w:rPr>
                <w:rFonts w:ascii="Arial" w:hAnsi="Arial" w:cs="Arial"/>
                <w:b/>
                <w:i/>
                <w:sz w:val="20"/>
                <w:szCs w:val="20"/>
              </w:rPr>
              <w:t xml:space="preserve"> residential setting please complete the Hours of Operation</w:t>
            </w:r>
          </w:p>
          <w:p w14:paraId="4D2F23C9" w14:textId="77777777" w:rsidR="002F1327" w:rsidRPr="00823043" w:rsidRDefault="002F1327" w:rsidP="002F1327">
            <w:pPr>
              <w:pStyle w:val="BulletText1indent"/>
              <w:numPr>
                <w:ilvl w:val="0"/>
                <w:numId w:val="0"/>
              </w:numPr>
              <w:rPr>
                <w:rFonts w:ascii="Arial Narrow" w:hAnsi="Arial Narrow" w:cs="Arial"/>
                <w:b/>
                <w:sz w:val="16"/>
                <w:szCs w:val="16"/>
              </w:rPr>
            </w:pPr>
          </w:p>
        </w:tc>
      </w:tr>
      <w:tr w:rsidR="002F1327" w:rsidRPr="004E3B13" w14:paraId="7D264C10" w14:textId="77777777" w:rsidTr="00A205E8">
        <w:trPr>
          <w:trHeight w:val="575"/>
        </w:trPr>
        <w:tc>
          <w:tcPr>
            <w:tcW w:w="2131" w:type="dxa"/>
            <w:tcBorders>
              <w:bottom w:val="single" w:sz="4" w:space="0" w:color="auto"/>
            </w:tcBorders>
            <w:shd w:val="clear" w:color="auto" w:fill="auto"/>
          </w:tcPr>
          <w:p w14:paraId="5CFDAD68" w14:textId="77777777" w:rsidR="002F1327" w:rsidRPr="004E3B13" w:rsidRDefault="002F1327" w:rsidP="002F1327">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Monday</w:t>
            </w:r>
          </w:p>
        </w:tc>
        <w:tc>
          <w:tcPr>
            <w:tcW w:w="1496" w:type="dxa"/>
            <w:gridSpan w:val="4"/>
            <w:tcBorders>
              <w:bottom w:val="single" w:sz="4" w:space="0" w:color="auto"/>
            </w:tcBorders>
            <w:shd w:val="clear" w:color="auto" w:fill="auto"/>
          </w:tcPr>
          <w:p w14:paraId="0AF246D3" w14:textId="77777777" w:rsidR="002F1327" w:rsidRPr="004E3B13" w:rsidRDefault="002F1327" w:rsidP="002F1327">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Tuesday</w:t>
            </w:r>
          </w:p>
        </w:tc>
        <w:tc>
          <w:tcPr>
            <w:tcW w:w="1496" w:type="dxa"/>
            <w:gridSpan w:val="4"/>
            <w:tcBorders>
              <w:bottom w:val="single" w:sz="4" w:space="0" w:color="auto"/>
            </w:tcBorders>
            <w:shd w:val="clear" w:color="auto" w:fill="auto"/>
          </w:tcPr>
          <w:p w14:paraId="0B93D08A" w14:textId="77777777" w:rsidR="002F1327" w:rsidRPr="004E3B13" w:rsidRDefault="002F1327" w:rsidP="002F1327">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Wednesday</w:t>
            </w:r>
          </w:p>
        </w:tc>
        <w:tc>
          <w:tcPr>
            <w:tcW w:w="1496" w:type="dxa"/>
            <w:gridSpan w:val="6"/>
            <w:tcBorders>
              <w:bottom w:val="single" w:sz="4" w:space="0" w:color="auto"/>
            </w:tcBorders>
            <w:shd w:val="clear" w:color="auto" w:fill="auto"/>
          </w:tcPr>
          <w:p w14:paraId="40B40757" w14:textId="77777777" w:rsidR="002F1327" w:rsidRPr="004E3B13" w:rsidRDefault="002F1327" w:rsidP="002F1327">
            <w:pPr>
              <w:pStyle w:val="BulletText1indent"/>
              <w:numPr>
                <w:ilvl w:val="0"/>
                <w:numId w:val="0"/>
              </w:numPr>
              <w:jc w:val="center"/>
              <w:rPr>
                <w:rFonts w:ascii="Arial" w:hAnsi="Arial" w:cs="Arial"/>
                <w:color w:val="000000" w:themeColor="text1"/>
                <w:sz w:val="22"/>
                <w:szCs w:val="22"/>
              </w:rPr>
            </w:pPr>
            <w:r w:rsidRPr="004E3B13">
              <w:rPr>
                <w:rFonts w:ascii="Arial" w:hAnsi="Arial" w:cs="Arial"/>
                <w:color w:val="000000" w:themeColor="text1"/>
                <w:sz w:val="22"/>
                <w:szCs w:val="22"/>
              </w:rPr>
              <w:t>Thursday</w:t>
            </w:r>
          </w:p>
        </w:tc>
        <w:tc>
          <w:tcPr>
            <w:tcW w:w="1496" w:type="dxa"/>
            <w:gridSpan w:val="3"/>
            <w:tcBorders>
              <w:bottom w:val="single" w:sz="4" w:space="0" w:color="auto"/>
            </w:tcBorders>
            <w:shd w:val="clear" w:color="auto" w:fill="auto"/>
          </w:tcPr>
          <w:p w14:paraId="558A59D7" w14:textId="77777777" w:rsidR="002F1327" w:rsidRPr="004E3B13" w:rsidRDefault="002F1327" w:rsidP="002F1327">
            <w:pPr>
              <w:pStyle w:val="BulletText1indent"/>
              <w:numPr>
                <w:ilvl w:val="0"/>
                <w:numId w:val="0"/>
              </w:numPr>
              <w:tabs>
                <w:tab w:val="left" w:pos="1931"/>
              </w:tabs>
              <w:jc w:val="center"/>
              <w:rPr>
                <w:rFonts w:ascii="Arial" w:hAnsi="Arial" w:cs="Arial"/>
                <w:color w:val="000000" w:themeColor="text1"/>
                <w:sz w:val="22"/>
                <w:szCs w:val="22"/>
              </w:rPr>
            </w:pPr>
            <w:r w:rsidRPr="004E3B13">
              <w:rPr>
                <w:rFonts w:ascii="Arial" w:hAnsi="Arial" w:cs="Arial"/>
                <w:color w:val="000000" w:themeColor="text1"/>
                <w:sz w:val="22"/>
                <w:szCs w:val="22"/>
              </w:rPr>
              <w:t>Friday</w:t>
            </w:r>
          </w:p>
        </w:tc>
        <w:tc>
          <w:tcPr>
            <w:tcW w:w="1496" w:type="dxa"/>
            <w:gridSpan w:val="4"/>
            <w:tcBorders>
              <w:bottom w:val="single" w:sz="4" w:space="0" w:color="auto"/>
            </w:tcBorders>
            <w:shd w:val="clear" w:color="auto" w:fill="auto"/>
          </w:tcPr>
          <w:p w14:paraId="37A560A7" w14:textId="77777777" w:rsidR="002F1327" w:rsidRPr="004E3B13" w:rsidRDefault="002F1327" w:rsidP="002F1327">
            <w:pPr>
              <w:pStyle w:val="BulletText1indent"/>
              <w:numPr>
                <w:ilvl w:val="0"/>
                <w:numId w:val="0"/>
              </w:numPr>
              <w:tabs>
                <w:tab w:val="left" w:pos="1931"/>
              </w:tabs>
              <w:jc w:val="center"/>
              <w:rPr>
                <w:rFonts w:ascii="Arial" w:hAnsi="Arial" w:cs="Arial"/>
                <w:color w:val="000000" w:themeColor="text1"/>
                <w:sz w:val="22"/>
                <w:szCs w:val="22"/>
              </w:rPr>
            </w:pPr>
            <w:r w:rsidRPr="004E3B13">
              <w:rPr>
                <w:rFonts w:ascii="Arial" w:hAnsi="Arial" w:cs="Arial"/>
                <w:color w:val="000000" w:themeColor="text1"/>
                <w:sz w:val="22"/>
                <w:szCs w:val="22"/>
              </w:rPr>
              <w:t>Saturday</w:t>
            </w:r>
          </w:p>
        </w:tc>
        <w:tc>
          <w:tcPr>
            <w:tcW w:w="1819" w:type="dxa"/>
            <w:tcBorders>
              <w:bottom w:val="single" w:sz="4" w:space="0" w:color="auto"/>
            </w:tcBorders>
            <w:shd w:val="clear" w:color="auto" w:fill="auto"/>
          </w:tcPr>
          <w:p w14:paraId="5E79AE73" w14:textId="77777777" w:rsidR="002F1327" w:rsidRPr="004E3B13" w:rsidRDefault="002F1327" w:rsidP="002F1327">
            <w:pPr>
              <w:pStyle w:val="BulletText1indent"/>
              <w:numPr>
                <w:ilvl w:val="0"/>
                <w:numId w:val="0"/>
              </w:numPr>
              <w:tabs>
                <w:tab w:val="left" w:pos="1931"/>
              </w:tabs>
              <w:jc w:val="center"/>
              <w:rPr>
                <w:rFonts w:ascii="Arial" w:hAnsi="Arial" w:cs="Arial"/>
                <w:color w:val="000000" w:themeColor="text1"/>
                <w:sz w:val="22"/>
                <w:szCs w:val="22"/>
              </w:rPr>
            </w:pPr>
            <w:r w:rsidRPr="004E3B13">
              <w:rPr>
                <w:rFonts w:ascii="Arial" w:hAnsi="Arial" w:cs="Arial"/>
                <w:color w:val="000000" w:themeColor="text1"/>
                <w:sz w:val="22"/>
                <w:szCs w:val="22"/>
              </w:rPr>
              <w:t>Sunday</w:t>
            </w:r>
          </w:p>
        </w:tc>
      </w:tr>
      <w:tr w:rsidR="002F1327" w:rsidRPr="00823043" w14:paraId="2B021AA4" w14:textId="77777777" w:rsidTr="00A205E8">
        <w:trPr>
          <w:trHeight w:val="575"/>
        </w:trPr>
        <w:tc>
          <w:tcPr>
            <w:tcW w:w="2131" w:type="dxa"/>
            <w:tcBorders>
              <w:top w:val="single" w:sz="4" w:space="0" w:color="auto"/>
            </w:tcBorders>
            <w:shd w:val="clear" w:color="auto" w:fill="auto"/>
          </w:tcPr>
          <w:p w14:paraId="4140FD4B" w14:textId="77777777" w:rsidR="002F1327" w:rsidRPr="00823043" w:rsidRDefault="002F1327" w:rsidP="002F1327">
            <w:pPr>
              <w:pStyle w:val="BulletText1indent"/>
              <w:numPr>
                <w:ilvl w:val="0"/>
                <w:numId w:val="0"/>
              </w:numPr>
              <w:rPr>
                <w:rFonts w:ascii="Arial" w:hAnsi="Arial" w:cs="Arial"/>
                <w:sz w:val="16"/>
                <w:szCs w:val="16"/>
              </w:rPr>
            </w:pPr>
          </w:p>
        </w:tc>
        <w:tc>
          <w:tcPr>
            <w:tcW w:w="1496" w:type="dxa"/>
            <w:gridSpan w:val="4"/>
            <w:tcBorders>
              <w:top w:val="single" w:sz="4" w:space="0" w:color="auto"/>
            </w:tcBorders>
            <w:shd w:val="clear" w:color="auto" w:fill="auto"/>
          </w:tcPr>
          <w:p w14:paraId="75420D45" w14:textId="77777777" w:rsidR="002F1327" w:rsidRPr="00823043" w:rsidRDefault="002F1327" w:rsidP="002F1327">
            <w:pPr>
              <w:pStyle w:val="BulletText1indent"/>
              <w:numPr>
                <w:ilvl w:val="0"/>
                <w:numId w:val="0"/>
              </w:numPr>
              <w:rPr>
                <w:rFonts w:ascii="Arial" w:hAnsi="Arial" w:cs="Arial"/>
                <w:sz w:val="16"/>
                <w:szCs w:val="16"/>
              </w:rPr>
            </w:pPr>
          </w:p>
        </w:tc>
        <w:tc>
          <w:tcPr>
            <w:tcW w:w="1496" w:type="dxa"/>
            <w:gridSpan w:val="4"/>
            <w:tcBorders>
              <w:top w:val="single" w:sz="4" w:space="0" w:color="auto"/>
            </w:tcBorders>
            <w:shd w:val="clear" w:color="auto" w:fill="auto"/>
          </w:tcPr>
          <w:p w14:paraId="020406E8" w14:textId="77777777" w:rsidR="002F1327" w:rsidRPr="00823043" w:rsidRDefault="002F1327" w:rsidP="002F1327">
            <w:pPr>
              <w:pStyle w:val="BulletText1indent"/>
              <w:numPr>
                <w:ilvl w:val="0"/>
                <w:numId w:val="0"/>
              </w:numPr>
              <w:rPr>
                <w:rFonts w:ascii="Arial" w:hAnsi="Arial" w:cs="Arial"/>
                <w:color w:val="808080"/>
                <w:sz w:val="23"/>
                <w:szCs w:val="23"/>
              </w:rPr>
            </w:pPr>
            <w:r w:rsidRPr="00823043">
              <w:rPr>
                <w:rFonts w:ascii="Arial" w:hAnsi="Arial" w:cs="Arial"/>
                <w:sz w:val="23"/>
                <w:szCs w:val="23"/>
              </w:rPr>
              <w:t xml:space="preserve"> </w:t>
            </w:r>
          </w:p>
        </w:tc>
        <w:tc>
          <w:tcPr>
            <w:tcW w:w="1496" w:type="dxa"/>
            <w:gridSpan w:val="6"/>
            <w:tcBorders>
              <w:top w:val="single" w:sz="4" w:space="0" w:color="auto"/>
            </w:tcBorders>
            <w:shd w:val="clear" w:color="auto" w:fill="auto"/>
          </w:tcPr>
          <w:p w14:paraId="6F89A90D" w14:textId="77777777" w:rsidR="002F1327" w:rsidRPr="00823043" w:rsidRDefault="002F1327" w:rsidP="002F1327">
            <w:pPr>
              <w:pStyle w:val="BulletText1indent"/>
              <w:numPr>
                <w:ilvl w:val="0"/>
                <w:numId w:val="0"/>
              </w:numPr>
              <w:rPr>
                <w:rFonts w:ascii="Arial" w:hAnsi="Arial" w:cs="Arial"/>
                <w:sz w:val="16"/>
                <w:szCs w:val="16"/>
              </w:rPr>
            </w:pPr>
          </w:p>
        </w:tc>
        <w:tc>
          <w:tcPr>
            <w:tcW w:w="1496" w:type="dxa"/>
            <w:gridSpan w:val="3"/>
            <w:tcBorders>
              <w:top w:val="single" w:sz="4" w:space="0" w:color="auto"/>
            </w:tcBorders>
            <w:shd w:val="clear" w:color="auto" w:fill="auto"/>
          </w:tcPr>
          <w:p w14:paraId="0F274F77" w14:textId="77777777" w:rsidR="002F1327" w:rsidRPr="00823043" w:rsidRDefault="002F1327" w:rsidP="002F1327">
            <w:pPr>
              <w:pStyle w:val="BulletText1indent"/>
              <w:numPr>
                <w:ilvl w:val="0"/>
                <w:numId w:val="0"/>
              </w:numPr>
              <w:tabs>
                <w:tab w:val="left" w:pos="1931"/>
              </w:tabs>
              <w:rPr>
                <w:rFonts w:ascii="Arial" w:hAnsi="Arial" w:cs="Arial"/>
                <w:color w:val="808080"/>
              </w:rPr>
            </w:pPr>
            <w:r w:rsidRPr="00823043">
              <w:rPr>
                <w:rFonts w:ascii="Arial" w:hAnsi="Arial" w:cs="Arial"/>
                <w:sz w:val="22"/>
                <w:szCs w:val="22"/>
              </w:rPr>
              <w:t xml:space="preserve">  </w:t>
            </w:r>
          </w:p>
        </w:tc>
        <w:tc>
          <w:tcPr>
            <w:tcW w:w="1496" w:type="dxa"/>
            <w:gridSpan w:val="4"/>
            <w:tcBorders>
              <w:top w:val="single" w:sz="4" w:space="0" w:color="auto"/>
            </w:tcBorders>
            <w:shd w:val="clear" w:color="auto" w:fill="auto"/>
          </w:tcPr>
          <w:p w14:paraId="72203675" w14:textId="77777777" w:rsidR="002F1327" w:rsidRPr="00823043" w:rsidRDefault="002F1327" w:rsidP="002F1327">
            <w:pPr>
              <w:pStyle w:val="BulletText1indent"/>
              <w:numPr>
                <w:ilvl w:val="0"/>
                <w:numId w:val="0"/>
              </w:numPr>
              <w:tabs>
                <w:tab w:val="left" w:pos="1931"/>
              </w:tabs>
              <w:rPr>
                <w:rFonts w:ascii="Arial" w:hAnsi="Arial" w:cs="Arial"/>
                <w:color w:val="808080"/>
              </w:rPr>
            </w:pPr>
          </w:p>
        </w:tc>
        <w:tc>
          <w:tcPr>
            <w:tcW w:w="1819" w:type="dxa"/>
            <w:tcBorders>
              <w:top w:val="single" w:sz="4" w:space="0" w:color="auto"/>
            </w:tcBorders>
            <w:shd w:val="clear" w:color="auto" w:fill="auto"/>
          </w:tcPr>
          <w:p w14:paraId="58D6297A" w14:textId="77777777" w:rsidR="002F1327" w:rsidRPr="00823043" w:rsidRDefault="002F1327" w:rsidP="002F1327">
            <w:pPr>
              <w:pStyle w:val="BulletText1indent"/>
              <w:numPr>
                <w:ilvl w:val="0"/>
                <w:numId w:val="0"/>
              </w:numPr>
              <w:tabs>
                <w:tab w:val="left" w:pos="1931"/>
              </w:tabs>
              <w:rPr>
                <w:rFonts w:ascii="Arial" w:hAnsi="Arial" w:cs="Arial"/>
                <w:color w:val="808080"/>
              </w:rPr>
            </w:pPr>
          </w:p>
        </w:tc>
      </w:tr>
      <w:tr w:rsidR="002F1327" w:rsidRPr="00823043" w14:paraId="7A38A5B5" w14:textId="77777777" w:rsidTr="00A205E8">
        <w:trPr>
          <w:trHeight w:val="1070"/>
        </w:trPr>
        <w:tc>
          <w:tcPr>
            <w:tcW w:w="11430" w:type="dxa"/>
            <w:gridSpan w:val="23"/>
            <w:shd w:val="clear" w:color="auto" w:fill="F3F3F3"/>
          </w:tcPr>
          <w:p w14:paraId="0AC4DFF2" w14:textId="77777777" w:rsidR="002F1327" w:rsidRDefault="002F1327" w:rsidP="002F1327">
            <w:pPr>
              <w:pStyle w:val="BulletText1indent"/>
              <w:numPr>
                <w:ilvl w:val="0"/>
                <w:numId w:val="0"/>
              </w:numPr>
              <w:rPr>
                <w:rFonts w:ascii="Lucida Fax" w:hAnsi="Lucida Fax" w:cs="Arial"/>
                <w:b/>
                <w:color w:val="000080"/>
                <w:sz w:val="32"/>
                <w:szCs w:val="32"/>
              </w:rPr>
            </w:pPr>
            <w:r>
              <w:rPr>
                <w:rFonts w:ascii="Lucida Fax" w:hAnsi="Lucida Fax" w:cs="Arial"/>
                <w:b/>
                <w:color w:val="000080"/>
                <w:sz w:val="32"/>
                <w:szCs w:val="32"/>
              </w:rPr>
              <w:t>Specialized Residential Services</w:t>
            </w:r>
          </w:p>
          <w:p w14:paraId="3DCFFCA3" w14:textId="77777777" w:rsidR="002F1327" w:rsidRDefault="002F1327" w:rsidP="002F1327">
            <w:pPr>
              <w:rPr>
                <w:rFonts w:ascii="Arial" w:hAnsi="Arial" w:cs="Arial"/>
                <w:sz w:val="22"/>
                <w:szCs w:val="22"/>
              </w:rPr>
            </w:pPr>
            <w:r w:rsidRPr="005F3E17">
              <w:rPr>
                <w:rFonts w:ascii="Arial" w:hAnsi="Arial" w:cs="Arial"/>
                <w:b/>
                <w:sz w:val="22"/>
                <w:szCs w:val="22"/>
              </w:rPr>
              <w:t xml:space="preserve">Community Living Supports (CLS)/Personal Care in Licensed Setting:  </w:t>
            </w:r>
            <w:r>
              <w:rPr>
                <w:rFonts w:ascii="Arial" w:hAnsi="Arial" w:cs="Arial"/>
                <w:sz w:val="22"/>
                <w:szCs w:val="22"/>
              </w:rPr>
              <w:t xml:space="preserve">Provide staffing patterns per home (staffing ratio).  </w:t>
            </w:r>
            <w:r w:rsidRPr="00545E72">
              <w:rPr>
                <w:rFonts w:ascii="Arial" w:hAnsi="Arial" w:cs="Arial"/>
                <w:sz w:val="22"/>
                <w:szCs w:val="22"/>
              </w:rPr>
              <w:t>Please complete this section per home if staffing varies per location.</w:t>
            </w:r>
          </w:p>
          <w:p w14:paraId="1AD8621D" w14:textId="77777777" w:rsidR="002F1327" w:rsidRPr="005F3E17" w:rsidRDefault="002F1327" w:rsidP="002F1327">
            <w:pPr>
              <w:rPr>
                <w:rFonts w:ascii="Arial" w:hAnsi="Arial" w:cs="Arial"/>
                <w:sz w:val="22"/>
                <w:szCs w:val="22"/>
              </w:rPr>
            </w:pPr>
          </w:p>
        </w:tc>
      </w:tr>
      <w:tr w:rsidR="002F1327" w:rsidRPr="00823043" w14:paraId="66BB5CA8" w14:textId="77777777" w:rsidTr="00A205E8">
        <w:trPr>
          <w:trHeight w:val="142"/>
        </w:trPr>
        <w:tc>
          <w:tcPr>
            <w:tcW w:w="3253" w:type="dxa"/>
            <w:gridSpan w:val="4"/>
            <w:shd w:val="clear" w:color="auto" w:fill="FFFFFF" w:themeFill="background1"/>
          </w:tcPr>
          <w:p w14:paraId="6A3A1347"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sidRPr="00DB71B0">
              <w:rPr>
                <w:rFonts w:ascii="Arial" w:hAnsi="Arial" w:cs="Arial"/>
                <w:sz w:val="20"/>
                <w:szCs w:val="20"/>
                <w:shd w:val="clear" w:color="auto" w:fill="FFFFFF" w:themeFill="background1"/>
              </w:rPr>
              <w:t>Day</w:t>
            </w:r>
            <w:r w:rsidRPr="00DB71B0">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of</w:t>
            </w:r>
            <w:r w:rsidRPr="00DB71B0">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week</w:t>
            </w:r>
          </w:p>
        </w:tc>
        <w:tc>
          <w:tcPr>
            <w:tcW w:w="2618" w:type="dxa"/>
            <w:gridSpan w:val="6"/>
            <w:shd w:val="clear" w:color="auto" w:fill="FFFFFF" w:themeFill="background1"/>
          </w:tcPr>
          <w:p w14:paraId="510274D1" w14:textId="77777777" w:rsidR="002F1327" w:rsidRDefault="002F1327" w:rsidP="002F1327">
            <w:pPr>
              <w:pStyle w:val="BulletText1indent"/>
              <w:numPr>
                <w:ilvl w:val="0"/>
                <w:numId w:val="0"/>
              </w:numPr>
              <w:tabs>
                <w:tab w:val="left" w:pos="1525"/>
              </w:tabs>
              <w:spacing w:line="240" w:lineRule="atLeast"/>
              <w:ind w:left="-360"/>
              <w:jc w:val="center"/>
              <w:rPr>
                <w:rFonts w:ascii="Arial" w:hAnsi="Arial" w:cs="Arial"/>
                <w:sz w:val="20"/>
                <w:szCs w:val="20"/>
                <w:shd w:val="clear" w:color="auto" w:fill="FFFFFF" w:themeFill="background1"/>
              </w:rPr>
            </w:pPr>
            <w:r>
              <w:rPr>
                <w:rFonts w:ascii="Arial" w:hAnsi="Arial" w:cs="Arial"/>
                <w:sz w:val="20"/>
                <w:szCs w:val="20"/>
                <w:shd w:val="clear" w:color="auto" w:fill="FFFFFF" w:themeFill="background1"/>
              </w:rPr>
              <w:t>1st Shift</w:t>
            </w:r>
          </w:p>
          <w:p w14:paraId="66485096" w14:textId="77777777" w:rsidR="002F1327" w:rsidRPr="00DB71B0" w:rsidRDefault="002F1327" w:rsidP="002F1327">
            <w:pPr>
              <w:pStyle w:val="BulletText1indent"/>
              <w:numPr>
                <w:ilvl w:val="0"/>
                <w:numId w:val="0"/>
              </w:numPr>
              <w:tabs>
                <w:tab w:val="left" w:pos="1525"/>
              </w:tabs>
              <w:spacing w:line="240" w:lineRule="atLeast"/>
              <w:ind w:left="-360"/>
              <w:jc w:val="center"/>
              <w:rPr>
                <w:rFonts w:ascii="Arial" w:hAnsi="Arial" w:cs="Arial"/>
                <w:sz w:val="20"/>
                <w:szCs w:val="20"/>
                <w:shd w:val="clear" w:color="auto" w:fill="F3F3F3"/>
              </w:rPr>
            </w:pPr>
          </w:p>
        </w:tc>
        <w:tc>
          <w:tcPr>
            <w:tcW w:w="2618" w:type="dxa"/>
            <w:gridSpan w:val="10"/>
            <w:shd w:val="clear" w:color="auto" w:fill="FFFFFF" w:themeFill="background1"/>
          </w:tcPr>
          <w:p w14:paraId="7F488273"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FFFFF" w:themeFill="background1"/>
              </w:rPr>
              <w:t>2nd Shift</w:t>
            </w:r>
          </w:p>
        </w:tc>
        <w:tc>
          <w:tcPr>
            <w:tcW w:w="2941" w:type="dxa"/>
            <w:gridSpan w:val="3"/>
            <w:shd w:val="clear" w:color="auto" w:fill="FFFFFF" w:themeFill="background1"/>
          </w:tcPr>
          <w:p w14:paraId="1BC16E90"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FFFFF" w:themeFill="background1"/>
              </w:rPr>
              <w:t>3rd Shift</w:t>
            </w:r>
          </w:p>
        </w:tc>
      </w:tr>
      <w:tr w:rsidR="002F1327" w:rsidRPr="00823043" w14:paraId="7DA7709B" w14:textId="77777777" w:rsidTr="00A205E8">
        <w:trPr>
          <w:trHeight w:val="138"/>
        </w:trPr>
        <w:tc>
          <w:tcPr>
            <w:tcW w:w="3253" w:type="dxa"/>
            <w:gridSpan w:val="4"/>
            <w:shd w:val="clear" w:color="auto" w:fill="FFFFFF" w:themeFill="background1"/>
          </w:tcPr>
          <w:p w14:paraId="3CDE8AC6" w14:textId="77777777" w:rsidR="002F1327" w:rsidRPr="00DB71B0" w:rsidRDefault="002F1327" w:rsidP="002F1327">
            <w:pPr>
              <w:pStyle w:val="BulletText1indent"/>
              <w:numPr>
                <w:ilvl w:val="0"/>
                <w:numId w:val="0"/>
              </w:numPr>
              <w:tabs>
                <w:tab w:val="left" w:pos="1501"/>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Monday</w:t>
            </w:r>
          </w:p>
        </w:tc>
        <w:tc>
          <w:tcPr>
            <w:tcW w:w="2618" w:type="dxa"/>
            <w:gridSpan w:val="6"/>
            <w:shd w:val="clear" w:color="auto" w:fill="auto"/>
          </w:tcPr>
          <w:p w14:paraId="407E9D6E" w14:textId="77777777"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14:paraId="546A5416"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14:paraId="0E28A2A4"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941" w:type="dxa"/>
            <w:gridSpan w:val="3"/>
            <w:shd w:val="clear" w:color="auto" w:fill="auto"/>
          </w:tcPr>
          <w:p w14:paraId="47F42E77"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14:paraId="58201ECA" w14:textId="77777777" w:rsidTr="00A205E8">
        <w:trPr>
          <w:trHeight w:val="138"/>
        </w:trPr>
        <w:tc>
          <w:tcPr>
            <w:tcW w:w="3253" w:type="dxa"/>
            <w:gridSpan w:val="4"/>
            <w:shd w:val="clear" w:color="auto" w:fill="FFFFFF" w:themeFill="background1"/>
          </w:tcPr>
          <w:p w14:paraId="1B97E14C"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Tuesday</w:t>
            </w:r>
          </w:p>
        </w:tc>
        <w:tc>
          <w:tcPr>
            <w:tcW w:w="2618" w:type="dxa"/>
            <w:gridSpan w:val="6"/>
            <w:shd w:val="clear" w:color="auto" w:fill="auto"/>
          </w:tcPr>
          <w:p w14:paraId="2CAAE52C" w14:textId="77777777"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14:paraId="3326842E"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14:paraId="67A99F37"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941" w:type="dxa"/>
            <w:gridSpan w:val="3"/>
            <w:shd w:val="clear" w:color="auto" w:fill="auto"/>
          </w:tcPr>
          <w:p w14:paraId="714DFE42"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14:paraId="2F36B22B" w14:textId="77777777" w:rsidTr="00A205E8">
        <w:trPr>
          <w:trHeight w:val="138"/>
        </w:trPr>
        <w:tc>
          <w:tcPr>
            <w:tcW w:w="3253" w:type="dxa"/>
            <w:gridSpan w:val="4"/>
            <w:shd w:val="clear" w:color="auto" w:fill="FFFFFF" w:themeFill="background1"/>
          </w:tcPr>
          <w:p w14:paraId="634A0C1D"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Wednesday</w:t>
            </w:r>
          </w:p>
        </w:tc>
        <w:tc>
          <w:tcPr>
            <w:tcW w:w="2618" w:type="dxa"/>
            <w:gridSpan w:val="6"/>
            <w:shd w:val="clear" w:color="auto" w:fill="auto"/>
          </w:tcPr>
          <w:p w14:paraId="2ABFA17C" w14:textId="77777777"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14:paraId="14A2C992"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14:paraId="441BB05E"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941" w:type="dxa"/>
            <w:gridSpan w:val="3"/>
            <w:shd w:val="clear" w:color="auto" w:fill="auto"/>
          </w:tcPr>
          <w:p w14:paraId="7549E72D"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14:paraId="7F4BFE96" w14:textId="77777777" w:rsidTr="00A205E8">
        <w:trPr>
          <w:trHeight w:val="138"/>
        </w:trPr>
        <w:tc>
          <w:tcPr>
            <w:tcW w:w="3253" w:type="dxa"/>
            <w:gridSpan w:val="4"/>
            <w:shd w:val="clear" w:color="auto" w:fill="FFFFFF" w:themeFill="background1"/>
          </w:tcPr>
          <w:p w14:paraId="605DE92C"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Thursday</w:t>
            </w:r>
          </w:p>
        </w:tc>
        <w:tc>
          <w:tcPr>
            <w:tcW w:w="2618" w:type="dxa"/>
            <w:gridSpan w:val="6"/>
            <w:shd w:val="clear" w:color="auto" w:fill="auto"/>
          </w:tcPr>
          <w:p w14:paraId="0DC716C0" w14:textId="77777777"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14:paraId="29C08E75"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14:paraId="5B25D5A6"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941" w:type="dxa"/>
            <w:gridSpan w:val="3"/>
            <w:shd w:val="clear" w:color="auto" w:fill="auto"/>
          </w:tcPr>
          <w:p w14:paraId="55823584"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14:paraId="3FAB6EBE" w14:textId="77777777" w:rsidTr="00A205E8">
        <w:trPr>
          <w:trHeight w:val="138"/>
        </w:trPr>
        <w:tc>
          <w:tcPr>
            <w:tcW w:w="3253" w:type="dxa"/>
            <w:gridSpan w:val="4"/>
            <w:shd w:val="clear" w:color="auto" w:fill="FFFFFF" w:themeFill="background1"/>
          </w:tcPr>
          <w:p w14:paraId="2172C771"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Friday</w:t>
            </w:r>
          </w:p>
        </w:tc>
        <w:tc>
          <w:tcPr>
            <w:tcW w:w="2618" w:type="dxa"/>
            <w:gridSpan w:val="6"/>
            <w:shd w:val="clear" w:color="auto" w:fill="auto"/>
          </w:tcPr>
          <w:p w14:paraId="4B59F2C5" w14:textId="77777777"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14:paraId="54C35CA9"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14:paraId="65C6AB37"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941" w:type="dxa"/>
            <w:gridSpan w:val="3"/>
            <w:shd w:val="clear" w:color="auto" w:fill="auto"/>
          </w:tcPr>
          <w:p w14:paraId="11A3456F"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14:paraId="622F32A3" w14:textId="77777777" w:rsidTr="00A205E8">
        <w:trPr>
          <w:trHeight w:val="138"/>
        </w:trPr>
        <w:tc>
          <w:tcPr>
            <w:tcW w:w="3253" w:type="dxa"/>
            <w:gridSpan w:val="4"/>
            <w:shd w:val="clear" w:color="auto" w:fill="FFFFFF" w:themeFill="background1"/>
          </w:tcPr>
          <w:p w14:paraId="2EC44A70"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Saturday</w:t>
            </w:r>
          </w:p>
        </w:tc>
        <w:tc>
          <w:tcPr>
            <w:tcW w:w="2618" w:type="dxa"/>
            <w:gridSpan w:val="6"/>
            <w:shd w:val="clear" w:color="auto" w:fill="auto"/>
          </w:tcPr>
          <w:p w14:paraId="3B68753E" w14:textId="77777777"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14:paraId="31669B19"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14:paraId="4858E42D"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941" w:type="dxa"/>
            <w:gridSpan w:val="3"/>
            <w:shd w:val="clear" w:color="auto" w:fill="auto"/>
          </w:tcPr>
          <w:p w14:paraId="153660E0"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14:paraId="648ADE1A" w14:textId="77777777" w:rsidTr="00A205E8">
        <w:trPr>
          <w:trHeight w:val="138"/>
        </w:trPr>
        <w:tc>
          <w:tcPr>
            <w:tcW w:w="3253" w:type="dxa"/>
            <w:gridSpan w:val="4"/>
            <w:shd w:val="clear" w:color="auto" w:fill="FFFFFF" w:themeFill="background1"/>
          </w:tcPr>
          <w:p w14:paraId="47B67912"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Pr>
                <w:rFonts w:ascii="Arial" w:hAnsi="Arial" w:cs="Arial"/>
                <w:sz w:val="20"/>
                <w:szCs w:val="20"/>
                <w:shd w:val="clear" w:color="auto" w:fill="F3F3F3"/>
              </w:rPr>
              <w:t>Sunday</w:t>
            </w:r>
          </w:p>
        </w:tc>
        <w:tc>
          <w:tcPr>
            <w:tcW w:w="2618" w:type="dxa"/>
            <w:gridSpan w:val="6"/>
            <w:shd w:val="clear" w:color="auto" w:fill="auto"/>
          </w:tcPr>
          <w:p w14:paraId="3E4F89EC" w14:textId="77777777"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14:paraId="0C6AE92C"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14:paraId="7C7FE691"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941" w:type="dxa"/>
            <w:gridSpan w:val="3"/>
            <w:shd w:val="clear" w:color="auto" w:fill="auto"/>
          </w:tcPr>
          <w:p w14:paraId="51BD419C"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14:paraId="76AD91A1" w14:textId="77777777" w:rsidTr="00A205E8">
        <w:trPr>
          <w:trHeight w:val="138"/>
        </w:trPr>
        <w:tc>
          <w:tcPr>
            <w:tcW w:w="3253" w:type="dxa"/>
            <w:gridSpan w:val="4"/>
            <w:shd w:val="clear" w:color="auto" w:fill="auto"/>
          </w:tcPr>
          <w:p w14:paraId="3E7782E2"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r w:rsidRPr="00DB71B0">
              <w:rPr>
                <w:rFonts w:ascii="Arial" w:hAnsi="Arial" w:cs="Arial"/>
                <w:sz w:val="20"/>
                <w:szCs w:val="20"/>
                <w:shd w:val="clear" w:color="auto" w:fill="FFFFFF" w:themeFill="background1"/>
              </w:rPr>
              <w:t>Total</w:t>
            </w:r>
            <w:r>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FTE</w:t>
            </w:r>
            <w:r>
              <w:rPr>
                <w:rFonts w:ascii="Arial" w:hAnsi="Arial" w:cs="Arial"/>
                <w:sz w:val="20"/>
                <w:szCs w:val="20"/>
                <w:shd w:val="clear" w:color="auto" w:fill="F3F3F3"/>
              </w:rPr>
              <w:t xml:space="preserve"> </w:t>
            </w:r>
            <w:r w:rsidRPr="00DB71B0">
              <w:rPr>
                <w:rFonts w:ascii="Arial" w:hAnsi="Arial" w:cs="Arial"/>
                <w:sz w:val="20"/>
                <w:szCs w:val="20"/>
                <w:shd w:val="clear" w:color="auto" w:fill="FFFFFF" w:themeFill="background1"/>
              </w:rPr>
              <w:t>Staffing</w:t>
            </w:r>
            <w:r>
              <w:rPr>
                <w:rFonts w:ascii="Arial" w:hAnsi="Arial" w:cs="Arial"/>
                <w:sz w:val="20"/>
                <w:szCs w:val="20"/>
                <w:shd w:val="clear" w:color="auto" w:fill="F3F3F3"/>
              </w:rPr>
              <w:t>:</w:t>
            </w:r>
          </w:p>
        </w:tc>
        <w:tc>
          <w:tcPr>
            <w:tcW w:w="2618" w:type="dxa"/>
            <w:gridSpan w:val="6"/>
            <w:shd w:val="clear" w:color="auto" w:fill="auto"/>
          </w:tcPr>
          <w:p w14:paraId="09E4E01C"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618" w:type="dxa"/>
            <w:gridSpan w:val="10"/>
            <w:shd w:val="clear" w:color="auto" w:fill="auto"/>
          </w:tcPr>
          <w:p w14:paraId="2C765B01"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c>
          <w:tcPr>
            <w:tcW w:w="2941" w:type="dxa"/>
            <w:gridSpan w:val="3"/>
            <w:shd w:val="clear" w:color="auto" w:fill="auto"/>
          </w:tcPr>
          <w:p w14:paraId="538DFE1E" w14:textId="77777777" w:rsidR="002F1327"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p w14:paraId="095AAD0D" w14:textId="77777777" w:rsidR="002F1327" w:rsidRPr="00DB71B0" w:rsidRDefault="002F1327" w:rsidP="002F1327">
            <w:pPr>
              <w:pStyle w:val="BulletText1indent"/>
              <w:numPr>
                <w:ilvl w:val="0"/>
                <w:numId w:val="0"/>
              </w:numPr>
              <w:tabs>
                <w:tab w:val="left" w:pos="617"/>
              </w:tabs>
              <w:spacing w:line="240" w:lineRule="atLeast"/>
              <w:ind w:left="-360"/>
              <w:jc w:val="center"/>
              <w:rPr>
                <w:rFonts w:ascii="Arial" w:hAnsi="Arial" w:cs="Arial"/>
                <w:sz w:val="20"/>
                <w:szCs w:val="20"/>
                <w:shd w:val="clear" w:color="auto" w:fill="F3F3F3"/>
              </w:rPr>
            </w:pPr>
          </w:p>
        </w:tc>
      </w:tr>
      <w:tr w:rsidR="002F1327" w:rsidRPr="00823043" w14:paraId="0D9BBFF8" w14:textId="77777777" w:rsidTr="00A205E8">
        <w:trPr>
          <w:trHeight w:val="1070"/>
        </w:trPr>
        <w:tc>
          <w:tcPr>
            <w:tcW w:w="11430" w:type="dxa"/>
            <w:gridSpan w:val="23"/>
            <w:shd w:val="clear" w:color="auto" w:fill="F3F3F3"/>
          </w:tcPr>
          <w:p w14:paraId="7BB8B962" w14:textId="77777777" w:rsidR="002F1327" w:rsidRPr="00823043" w:rsidRDefault="002F1327" w:rsidP="002F1327">
            <w:pPr>
              <w:pStyle w:val="BulletText1indent"/>
              <w:numPr>
                <w:ilvl w:val="0"/>
                <w:numId w:val="0"/>
              </w:numPr>
              <w:tabs>
                <w:tab w:val="left" w:pos="795"/>
              </w:tabs>
              <w:spacing w:line="240" w:lineRule="atLeast"/>
              <w:ind w:left="-360"/>
              <w:rPr>
                <w:rFonts w:ascii="Lucida Fax" w:hAnsi="Lucida Fax" w:cs="Arial"/>
                <w:b/>
                <w:color w:val="000080"/>
                <w:sz w:val="32"/>
                <w:szCs w:val="32"/>
                <w:shd w:val="clear" w:color="auto" w:fill="F3F3F3"/>
              </w:rPr>
            </w:pPr>
            <w:r w:rsidRPr="00823043">
              <w:rPr>
                <w:rFonts w:ascii="Lucida Fax" w:hAnsi="Lucida Fax" w:cs="Arial"/>
                <w:b/>
                <w:color w:val="000080"/>
                <w:sz w:val="32"/>
                <w:szCs w:val="32"/>
                <w:shd w:val="clear" w:color="auto" w:fill="F3F3F3"/>
              </w:rPr>
              <w:t xml:space="preserve">   ATTACHMENTS</w:t>
            </w:r>
          </w:p>
          <w:p w14:paraId="78ACD404" w14:textId="77777777" w:rsidR="002F1327" w:rsidRPr="00823043" w:rsidRDefault="002F1327" w:rsidP="002F1327">
            <w:pPr>
              <w:rPr>
                <w:rFonts w:ascii="Parchment" w:hAnsi="Parchment" w:cs="Arial"/>
                <w:sz w:val="16"/>
                <w:szCs w:val="16"/>
              </w:rPr>
            </w:pPr>
          </w:p>
          <w:p w14:paraId="194EA18E" w14:textId="77777777" w:rsidR="002F1327" w:rsidRPr="00823043" w:rsidRDefault="002F1327" w:rsidP="002F1327">
            <w:pPr>
              <w:pStyle w:val="BulletText1indent"/>
              <w:numPr>
                <w:ilvl w:val="0"/>
                <w:numId w:val="0"/>
              </w:numPr>
              <w:tabs>
                <w:tab w:val="left" w:pos="795"/>
              </w:tabs>
              <w:spacing w:line="240" w:lineRule="atLeast"/>
              <w:ind w:left="-360"/>
              <w:rPr>
                <w:rFonts w:ascii="Arial Narrow" w:hAnsi="Arial Narrow" w:cs="Arial"/>
                <w:b/>
                <w:i/>
                <w:sz w:val="22"/>
                <w:szCs w:val="22"/>
                <w:shd w:val="clear" w:color="auto" w:fill="F3F3F3"/>
              </w:rPr>
            </w:pPr>
            <w:r w:rsidRPr="00823043">
              <w:rPr>
                <w:rFonts w:ascii="Arial Narrow" w:hAnsi="Arial Narrow" w:cs="Arial"/>
                <w:b/>
                <w:i/>
                <w:sz w:val="22"/>
                <w:szCs w:val="22"/>
                <w:shd w:val="clear" w:color="auto" w:fill="F3F3F3"/>
              </w:rPr>
              <w:t xml:space="preserve">In    Have you attached </w:t>
            </w:r>
            <w:r w:rsidRPr="00823043">
              <w:rPr>
                <w:rFonts w:ascii="Arial Narrow" w:hAnsi="Arial Narrow" w:cs="Arial"/>
                <w:b/>
                <w:i/>
                <w:sz w:val="22"/>
                <w:szCs w:val="22"/>
                <w:u w:val="single"/>
                <w:shd w:val="clear" w:color="auto" w:fill="F3F3F3"/>
              </w:rPr>
              <w:t>all</w:t>
            </w:r>
            <w:r w:rsidRPr="00823043">
              <w:rPr>
                <w:rFonts w:ascii="Arial Narrow" w:hAnsi="Arial Narrow" w:cs="Arial"/>
                <w:b/>
                <w:i/>
                <w:sz w:val="22"/>
                <w:szCs w:val="22"/>
                <w:shd w:val="clear" w:color="auto" w:fill="F3F3F3"/>
              </w:rPr>
              <w:t xml:space="preserve"> required documents?  If not, the processing of your application will be delayed.  </w:t>
            </w:r>
          </w:p>
          <w:p w14:paraId="7898810D" w14:textId="77777777" w:rsidR="002F1327" w:rsidRPr="00823043" w:rsidRDefault="002F1327" w:rsidP="002F1327">
            <w:pPr>
              <w:pStyle w:val="BulletText1indent"/>
              <w:numPr>
                <w:ilvl w:val="0"/>
                <w:numId w:val="0"/>
              </w:numPr>
              <w:tabs>
                <w:tab w:val="left" w:pos="795"/>
              </w:tabs>
              <w:spacing w:line="240" w:lineRule="atLeast"/>
              <w:ind w:left="-360"/>
              <w:rPr>
                <w:rFonts w:ascii="Arial" w:hAnsi="Arial" w:cs="Arial"/>
                <w:b/>
                <w:sz w:val="28"/>
                <w:szCs w:val="28"/>
              </w:rPr>
            </w:pPr>
            <w:r w:rsidRPr="00823043">
              <w:rPr>
                <w:rFonts w:ascii="Arial Narrow" w:hAnsi="Arial Narrow" w:cs="Arial"/>
                <w:b/>
                <w:i/>
                <w:sz w:val="22"/>
                <w:szCs w:val="22"/>
                <w:shd w:val="clear" w:color="auto" w:fill="F3F3F3"/>
              </w:rPr>
              <w:t xml:space="preserve">       Check all documents included with this application. </w:t>
            </w:r>
          </w:p>
        </w:tc>
      </w:tr>
      <w:tr w:rsidR="002F1327" w:rsidRPr="00823043" w14:paraId="54BFE7B5" w14:textId="77777777" w:rsidTr="00A205E8">
        <w:trPr>
          <w:trHeight w:val="3850"/>
        </w:trPr>
        <w:tc>
          <w:tcPr>
            <w:tcW w:w="11430" w:type="dxa"/>
            <w:gridSpan w:val="23"/>
            <w:shd w:val="clear" w:color="auto" w:fill="auto"/>
          </w:tcPr>
          <w:p w14:paraId="2B204478" w14:textId="77777777" w:rsidR="002F1327" w:rsidRPr="00823043" w:rsidRDefault="002F1327" w:rsidP="002F1327">
            <w:pPr>
              <w:pStyle w:val="BulletText1indent"/>
              <w:numPr>
                <w:ilvl w:val="0"/>
                <w:numId w:val="0"/>
              </w:numPr>
              <w:spacing w:line="240" w:lineRule="atLeast"/>
              <w:ind w:left="-360" w:firstLine="720"/>
              <w:rPr>
                <w:b/>
                <w:sz w:val="16"/>
                <w:szCs w:val="16"/>
              </w:rPr>
            </w:pPr>
          </w:p>
          <w:p w14:paraId="0FEF6BFD" w14:textId="77777777" w:rsidR="002F1327" w:rsidRPr="00823043" w:rsidRDefault="002F1327" w:rsidP="002F1327">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rFonts w:ascii="Arial Narrow" w:hAnsi="Arial Narrow"/>
                <w:b/>
                <w:sz w:val="22"/>
                <w:szCs w:val="22"/>
              </w:rPr>
              <w:t xml:space="preserve">  </w:t>
            </w:r>
            <w:r w:rsidRPr="00823043">
              <w:rPr>
                <w:rFonts w:ascii="Arial" w:hAnsi="Arial" w:cs="Arial"/>
                <w:sz w:val="22"/>
                <w:szCs w:val="22"/>
              </w:rPr>
              <w:t>Copy of all State and/or local licenses required to operate</w:t>
            </w:r>
            <w:r>
              <w:rPr>
                <w:rFonts w:ascii="Arial" w:hAnsi="Arial" w:cs="Arial"/>
                <w:sz w:val="22"/>
                <w:szCs w:val="22"/>
              </w:rPr>
              <w:t>.</w:t>
            </w:r>
            <w:r w:rsidRPr="00823043">
              <w:rPr>
                <w:rFonts w:ascii="Arial" w:hAnsi="Arial" w:cs="Arial"/>
                <w:sz w:val="22"/>
                <w:szCs w:val="22"/>
              </w:rPr>
              <w:t xml:space="preserve"> </w:t>
            </w:r>
          </w:p>
          <w:p w14:paraId="6F0E8BD2" w14:textId="77777777" w:rsidR="002F1327" w:rsidRPr="00823043" w:rsidRDefault="002F1327" w:rsidP="002F1327">
            <w:pPr>
              <w:pStyle w:val="BulletText1indent"/>
              <w:numPr>
                <w:ilvl w:val="0"/>
                <w:numId w:val="0"/>
              </w:numPr>
              <w:spacing w:line="240" w:lineRule="atLeast"/>
              <w:ind w:left="-360" w:firstLine="720"/>
              <w:rPr>
                <w:b/>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sz w:val="22"/>
                <w:szCs w:val="22"/>
              </w:rPr>
              <w:t xml:space="preserve">  </w:t>
            </w:r>
            <w:r>
              <w:rPr>
                <w:rFonts w:ascii="Arial" w:hAnsi="Arial" w:cs="Arial"/>
                <w:sz w:val="22"/>
                <w:szCs w:val="22"/>
              </w:rPr>
              <w:t xml:space="preserve">Copy of </w:t>
            </w:r>
            <w:r w:rsidRPr="00823043">
              <w:rPr>
                <w:rFonts w:ascii="Arial" w:hAnsi="Arial" w:cs="Arial"/>
                <w:sz w:val="22"/>
                <w:szCs w:val="22"/>
              </w:rPr>
              <w:t>Commercial General liability insurance certificate</w:t>
            </w:r>
            <w:r>
              <w:rPr>
                <w:rFonts w:ascii="Arial" w:hAnsi="Arial" w:cs="Arial"/>
                <w:sz w:val="22"/>
                <w:szCs w:val="22"/>
              </w:rPr>
              <w:t>.</w:t>
            </w:r>
            <w:r w:rsidRPr="00823043">
              <w:rPr>
                <w:b/>
                <w:sz w:val="22"/>
                <w:szCs w:val="22"/>
              </w:rPr>
              <w:t xml:space="preserve"> </w:t>
            </w:r>
          </w:p>
          <w:p w14:paraId="1C16D900" w14:textId="77777777" w:rsidR="002F1327" w:rsidRDefault="002F1327" w:rsidP="002F1327">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sz w:val="22"/>
                <w:szCs w:val="22"/>
              </w:rPr>
              <w:t xml:space="preserve">  </w:t>
            </w:r>
            <w:r>
              <w:rPr>
                <w:rFonts w:ascii="Arial" w:hAnsi="Arial" w:cs="Arial"/>
                <w:sz w:val="22"/>
                <w:szCs w:val="22"/>
              </w:rPr>
              <w:t xml:space="preserve">Copy of </w:t>
            </w:r>
            <w:r w:rsidRPr="00823043">
              <w:rPr>
                <w:rFonts w:ascii="Arial" w:hAnsi="Arial" w:cs="Arial"/>
                <w:sz w:val="22"/>
                <w:szCs w:val="22"/>
              </w:rPr>
              <w:t xml:space="preserve">Professional liability insurance certificate covering </w:t>
            </w:r>
            <w:r w:rsidRPr="00823043">
              <w:rPr>
                <w:rFonts w:ascii="Arial" w:hAnsi="Arial" w:cs="Arial"/>
                <w:sz w:val="22"/>
                <w:szCs w:val="22"/>
                <w:u w:val="single"/>
              </w:rPr>
              <w:t>all</w:t>
            </w:r>
            <w:r>
              <w:rPr>
                <w:rFonts w:ascii="Arial" w:hAnsi="Arial" w:cs="Arial"/>
                <w:sz w:val="22"/>
                <w:szCs w:val="22"/>
              </w:rPr>
              <w:t xml:space="preserve"> agency</w:t>
            </w:r>
            <w:r w:rsidRPr="00823043">
              <w:rPr>
                <w:rFonts w:ascii="Arial" w:hAnsi="Arial" w:cs="Arial"/>
                <w:sz w:val="22"/>
                <w:szCs w:val="22"/>
              </w:rPr>
              <w:t xml:space="preserve"> employees</w:t>
            </w:r>
            <w:r>
              <w:rPr>
                <w:rFonts w:ascii="Arial" w:hAnsi="Arial" w:cs="Arial"/>
                <w:sz w:val="22"/>
                <w:szCs w:val="22"/>
              </w:rPr>
              <w:t>.</w:t>
            </w:r>
          </w:p>
          <w:p w14:paraId="338F8315" w14:textId="77777777" w:rsidR="002F1327" w:rsidRPr="00823043" w:rsidRDefault="002F1327" w:rsidP="002F1327">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Pr>
                <w:rFonts w:ascii="Arial" w:hAnsi="Arial"/>
                <w:sz w:val="22"/>
              </w:rPr>
              <w:t xml:space="preserve">   Copy of Workers Compensation Insurance</w:t>
            </w:r>
          </w:p>
          <w:p w14:paraId="23A48B4E" w14:textId="63C7B620" w:rsidR="002F1327" w:rsidRPr="00823043" w:rsidRDefault="002F1327" w:rsidP="002F1327">
            <w:pPr>
              <w:rPr>
                <w:rFonts w:ascii="Arial" w:hAnsi="Arial" w:cs="Arial"/>
                <w:sz w:val="22"/>
                <w:szCs w:val="22"/>
              </w:rPr>
            </w:pPr>
            <w:r w:rsidRPr="00823043">
              <w:rPr>
                <w:b/>
                <w:sz w:val="28"/>
                <w:szCs w:val="28"/>
              </w:rPr>
              <w:t xml:space="preserve">    </w:t>
            </w:r>
            <w:r w:rsidR="00BF4055">
              <w:rPr>
                <w:b/>
                <w:sz w:val="28"/>
                <w:szCs w:val="28"/>
              </w:rPr>
              <w:t xml:space="preserve"> </w:t>
            </w: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rPr>
              <w:t xml:space="preserve">  </w:t>
            </w:r>
            <w:r w:rsidRPr="00823043">
              <w:rPr>
                <w:rFonts w:ascii="Arial" w:hAnsi="Arial" w:cs="Arial"/>
                <w:sz w:val="22"/>
                <w:szCs w:val="22"/>
              </w:rPr>
              <w:t>Copy of Accreditation certificate or letter</w:t>
            </w:r>
            <w:r>
              <w:rPr>
                <w:rFonts w:ascii="Arial" w:hAnsi="Arial" w:cs="Arial"/>
                <w:sz w:val="22"/>
                <w:szCs w:val="22"/>
              </w:rPr>
              <w:t>.</w:t>
            </w:r>
          </w:p>
          <w:p w14:paraId="7A80FE88" w14:textId="77777777" w:rsidR="002F1327" w:rsidRDefault="002F1327" w:rsidP="009D6F1F">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sz w:val="28"/>
                <w:szCs w:val="28"/>
              </w:rPr>
              <w:t xml:space="preserve"> </w:t>
            </w:r>
            <w:r>
              <w:rPr>
                <w:rFonts w:ascii="Arial" w:hAnsi="Arial" w:cs="Arial"/>
                <w:sz w:val="22"/>
                <w:szCs w:val="22"/>
              </w:rPr>
              <w:t xml:space="preserve">For </w:t>
            </w:r>
            <w:r w:rsidRPr="00545E72">
              <w:rPr>
                <w:rFonts w:ascii="Arial" w:hAnsi="Arial" w:cs="Arial"/>
                <w:sz w:val="22"/>
                <w:szCs w:val="22"/>
              </w:rPr>
              <w:t>Specialized Residential</w:t>
            </w:r>
            <w:r>
              <w:rPr>
                <w:rFonts w:ascii="Arial" w:hAnsi="Arial" w:cs="Arial"/>
                <w:sz w:val="22"/>
                <w:szCs w:val="22"/>
              </w:rPr>
              <w:t xml:space="preserve"> provider a copy </w:t>
            </w:r>
            <w:r w:rsidRPr="00823043">
              <w:rPr>
                <w:rFonts w:ascii="Arial" w:hAnsi="Arial" w:cs="Arial"/>
                <w:sz w:val="22"/>
                <w:szCs w:val="22"/>
              </w:rPr>
              <w:t xml:space="preserve">of most recent onsite governmental licensing </w:t>
            </w:r>
            <w:r>
              <w:rPr>
                <w:rFonts w:ascii="Arial" w:hAnsi="Arial" w:cs="Arial"/>
                <w:sz w:val="22"/>
                <w:szCs w:val="22"/>
              </w:rPr>
              <w:t>agency</w:t>
            </w:r>
          </w:p>
          <w:p w14:paraId="41B1A762" w14:textId="77777777" w:rsidR="002F1327" w:rsidRDefault="002F1327" w:rsidP="009D6F1F">
            <w:pPr>
              <w:pStyle w:val="BulletText1indent"/>
              <w:numPr>
                <w:ilvl w:val="0"/>
                <w:numId w:val="0"/>
              </w:numPr>
              <w:spacing w:line="240" w:lineRule="atLeast"/>
              <w:ind w:left="-360" w:firstLine="790"/>
              <w:rPr>
                <w:rFonts w:ascii="Arial" w:hAnsi="Arial" w:cs="Arial"/>
                <w:sz w:val="22"/>
                <w:szCs w:val="22"/>
              </w:rPr>
            </w:pPr>
            <w:r>
              <w:rPr>
                <w:b/>
                <w:sz w:val="28"/>
                <w:szCs w:val="28"/>
              </w:rPr>
              <w:t xml:space="preserve">    </w:t>
            </w:r>
            <w:r>
              <w:rPr>
                <w:rFonts w:ascii="Arial" w:hAnsi="Arial" w:cs="Arial"/>
                <w:sz w:val="22"/>
                <w:szCs w:val="22"/>
              </w:rPr>
              <w:t xml:space="preserve"> survey including </w:t>
            </w:r>
            <w:r w:rsidRPr="00823043">
              <w:rPr>
                <w:rFonts w:ascii="Arial" w:hAnsi="Arial" w:cs="Arial"/>
                <w:sz w:val="22"/>
                <w:szCs w:val="22"/>
              </w:rPr>
              <w:t xml:space="preserve">corrective action plan if deficiencies were cited, </w:t>
            </w:r>
            <w:r>
              <w:rPr>
                <w:rFonts w:ascii="Arial" w:hAnsi="Arial" w:cs="Arial"/>
                <w:sz w:val="22"/>
                <w:szCs w:val="22"/>
              </w:rPr>
              <w:t xml:space="preserve">and letter from </w:t>
            </w:r>
            <w:r w:rsidRPr="00823043">
              <w:rPr>
                <w:rFonts w:ascii="Arial" w:hAnsi="Arial" w:cs="Arial"/>
                <w:sz w:val="22"/>
                <w:szCs w:val="22"/>
              </w:rPr>
              <w:t>l</w:t>
            </w:r>
            <w:r>
              <w:rPr>
                <w:rFonts w:ascii="Arial" w:hAnsi="Arial" w:cs="Arial"/>
                <w:sz w:val="22"/>
                <w:szCs w:val="22"/>
              </w:rPr>
              <w:t>icensing agency</w:t>
            </w:r>
          </w:p>
          <w:p w14:paraId="576F3DBB" w14:textId="77777777" w:rsidR="002F1327" w:rsidRPr="00157F15" w:rsidRDefault="002F1327" w:rsidP="009D6F1F">
            <w:pPr>
              <w:pStyle w:val="BulletText1indent"/>
              <w:numPr>
                <w:ilvl w:val="0"/>
                <w:numId w:val="0"/>
              </w:numPr>
              <w:spacing w:line="240" w:lineRule="atLeast"/>
              <w:ind w:left="-360" w:firstLine="790"/>
              <w:rPr>
                <w:rFonts w:ascii="Arial" w:hAnsi="Arial" w:cs="Arial"/>
                <w:sz w:val="22"/>
                <w:szCs w:val="22"/>
              </w:rPr>
            </w:pPr>
            <w:r>
              <w:rPr>
                <w:rFonts w:ascii="Arial" w:hAnsi="Arial" w:cs="Arial"/>
                <w:sz w:val="22"/>
                <w:szCs w:val="22"/>
              </w:rPr>
              <w:t xml:space="preserve">      stating organization</w:t>
            </w:r>
            <w:r w:rsidRPr="00823043">
              <w:rPr>
                <w:rFonts w:ascii="Arial" w:hAnsi="Arial" w:cs="Arial"/>
                <w:sz w:val="22"/>
                <w:szCs w:val="22"/>
              </w:rPr>
              <w:t xml:space="preserve"> is in substantial compliance with licensing standards from</w:t>
            </w:r>
            <w:r>
              <w:rPr>
                <w:rFonts w:ascii="Arial" w:hAnsi="Arial" w:cs="Arial"/>
                <w:sz w:val="22"/>
                <w:szCs w:val="22"/>
              </w:rPr>
              <w:t xml:space="preserve"> </w:t>
            </w:r>
            <w:r w:rsidRPr="00823043">
              <w:rPr>
                <w:rFonts w:ascii="Arial" w:hAnsi="Arial" w:cs="Arial"/>
                <w:sz w:val="22"/>
                <w:szCs w:val="22"/>
              </w:rPr>
              <w:t>most recent survey</w:t>
            </w:r>
            <w:r>
              <w:rPr>
                <w:rFonts w:ascii="Arial" w:hAnsi="Arial" w:cs="Arial"/>
                <w:sz w:val="22"/>
                <w:szCs w:val="22"/>
              </w:rPr>
              <w:t>.</w:t>
            </w:r>
            <w:r w:rsidRPr="00823043">
              <w:rPr>
                <w:rFonts w:ascii="Arial" w:hAnsi="Arial" w:cs="Arial"/>
                <w:sz w:val="22"/>
                <w:szCs w:val="22"/>
              </w:rPr>
              <w:t xml:space="preserve"> </w:t>
            </w:r>
            <w:r w:rsidRPr="00823043">
              <w:rPr>
                <w:sz w:val="28"/>
                <w:szCs w:val="28"/>
              </w:rPr>
              <w:t xml:space="preserve">     </w:t>
            </w:r>
          </w:p>
          <w:p w14:paraId="61A014AF" w14:textId="77777777" w:rsidR="002F1327" w:rsidRPr="00823043" w:rsidRDefault="002F1327" w:rsidP="002F1327">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sz w:val="28"/>
                <w:szCs w:val="28"/>
              </w:rPr>
              <w:t xml:space="preserve">  </w:t>
            </w:r>
            <w:r>
              <w:rPr>
                <w:rFonts w:ascii="Arial" w:hAnsi="Arial" w:cs="Arial"/>
                <w:sz w:val="22"/>
                <w:szCs w:val="22"/>
              </w:rPr>
              <w:t>Completed W9 Form</w:t>
            </w:r>
          </w:p>
          <w:p w14:paraId="5546710A" w14:textId="77777777" w:rsidR="002F1327" w:rsidRPr="00823043" w:rsidRDefault="002F1327" w:rsidP="002F1327">
            <w:pPr>
              <w:pStyle w:val="BulletText1indent"/>
              <w:numPr>
                <w:ilvl w:val="0"/>
                <w:numId w:val="0"/>
              </w:numPr>
              <w:spacing w:line="240" w:lineRule="atLeast"/>
              <w:ind w:left="-360" w:firstLine="720"/>
              <w:rPr>
                <w:rFonts w:ascii="Arial" w:hAnsi="Arial" w:cs="Arial"/>
                <w:sz w:val="22"/>
                <w:szCs w:val="22"/>
              </w:rPr>
            </w:pPr>
            <w:r w:rsidRPr="00A60EAB">
              <w:rPr>
                <w:rFonts w:ascii="Arial" w:hAnsi="Arial"/>
                <w:sz w:val="22"/>
              </w:rPr>
              <w:fldChar w:fldCharType="begin">
                <w:ffData>
                  <w:name w:val=""/>
                  <w:enabled/>
                  <w:calcOnExit w:val="0"/>
                  <w:checkBox>
                    <w:sizeAuto/>
                    <w:default w:val="0"/>
                  </w:checkBox>
                </w:ffData>
              </w:fldChar>
            </w:r>
            <w:r w:rsidRPr="00A60EAB">
              <w:rPr>
                <w:rFonts w:ascii="Arial" w:hAnsi="Arial"/>
                <w:sz w:val="22"/>
              </w:rPr>
              <w:instrText xml:space="preserve"> FORMCHECKBOX </w:instrText>
            </w:r>
            <w:r w:rsidR="00241BA5">
              <w:rPr>
                <w:rFonts w:ascii="Arial" w:hAnsi="Arial"/>
                <w:sz w:val="22"/>
              </w:rPr>
            </w:r>
            <w:r w:rsidR="00241BA5">
              <w:rPr>
                <w:rFonts w:ascii="Arial" w:hAnsi="Arial"/>
                <w:sz w:val="22"/>
              </w:rPr>
              <w:fldChar w:fldCharType="separate"/>
            </w:r>
            <w:r w:rsidRPr="00A60EAB">
              <w:rPr>
                <w:rFonts w:ascii="Arial" w:hAnsi="Arial"/>
                <w:sz w:val="22"/>
              </w:rPr>
              <w:fldChar w:fldCharType="end"/>
            </w:r>
            <w:r w:rsidRPr="00823043">
              <w:rPr>
                <w:rFonts w:ascii="Arial" w:hAnsi="Arial" w:cs="Arial"/>
                <w:sz w:val="22"/>
                <w:szCs w:val="22"/>
              </w:rPr>
              <w:t xml:space="preserve"> </w:t>
            </w:r>
            <w:r w:rsidRPr="00823043">
              <w:rPr>
                <w:b/>
                <w:sz w:val="28"/>
                <w:szCs w:val="28"/>
              </w:rPr>
              <w:t xml:space="preserve">  </w:t>
            </w:r>
            <w:r w:rsidRPr="00823043">
              <w:rPr>
                <w:rFonts w:ascii="Arial" w:hAnsi="Arial" w:cs="Arial"/>
                <w:sz w:val="22"/>
                <w:szCs w:val="22"/>
              </w:rPr>
              <w:t>Other (specify): _______________________________________________________________</w:t>
            </w:r>
          </w:p>
          <w:p w14:paraId="0A6B62F4" w14:textId="77777777" w:rsidR="002F1327" w:rsidRPr="00823043" w:rsidRDefault="002F1327" w:rsidP="002F1327">
            <w:pPr>
              <w:rPr>
                <w:rFonts w:ascii="Arial" w:hAnsi="Arial" w:cs="Arial"/>
                <w:sz w:val="22"/>
                <w:szCs w:val="22"/>
              </w:rPr>
            </w:pPr>
            <w:r w:rsidRPr="00823043">
              <w:rPr>
                <w:rFonts w:ascii="Arial Narrow" w:hAnsi="Arial Narrow"/>
                <w:b/>
                <w:sz w:val="16"/>
                <w:szCs w:val="16"/>
              </w:rPr>
              <w:t xml:space="preserve">                    </w:t>
            </w:r>
            <w:r w:rsidRPr="00823043">
              <w:rPr>
                <w:rFonts w:ascii="Arial" w:hAnsi="Arial" w:cs="Arial"/>
                <w:sz w:val="22"/>
                <w:szCs w:val="22"/>
              </w:rPr>
              <w:t>____________________________________________________________________________</w:t>
            </w:r>
          </w:p>
        </w:tc>
      </w:tr>
    </w:tbl>
    <w:p w14:paraId="6128E604" w14:textId="77777777" w:rsidR="00607C98" w:rsidRDefault="00607C98" w:rsidP="00607C98">
      <w:pPr>
        <w:pStyle w:val="BulletText1indent"/>
        <w:numPr>
          <w:ilvl w:val="0"/>
          <w:numId w:val="0"/>
        </w:numPr>
        <w:ind w:left="360" w:hanging="360"/>
        <w:rPr>
          <w:rFonts w:ascii="Lucida Fax" w:hAnsi="Lucida Fax" w:cs="Arial"/>
          <w:b/>
          <w:color w:val="000080"/>
          <w:sz w:val="36"/>
          <w:szCs w:val="36"/>
        </w:rPr>
      </w:pPr>
    </w:p>
    <w:tbl>
      <w:tblPr>
        <w:tblW w:w="11808"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08"/>
      </w:tblGrid>
      <w:tr w:rsidR="00E11202" w:rsidRPr="00823043" w14:paraId="04561C25" w14:textId="77777777" w:rsidTr="00823043">
        <w:tc>
          <w:tcPr>
            <w:tcW w:w="11808" w:type="dxa"/>
            <w:tcBorders>
              <w:top w:val="nil"/>
              <w:left w:val="nil"/>
              <w:bottom w:val="nil"/>
              <w:right w:val="nil"/>
            </w:tcBorders>
          </w:tcPr>
          <w:p w14:paraId="790D0A6E" w14:textId="77777777" w:rsidR="002F2DFB" w:rsidRPr="00823043" w:rsidRDefault="002F2DFB" w:rsidP="00D07680">
            <w:pPr>
              <w:rPr>
                <w:rFonts w:ascii="Microsoft Sans Serif" w:hAnsi="Microsoft Sans Serif" w:cs="Microsoft Sans Serif"/>
                <w:i/>
                <w:sz w:val="16"/>
                <w:szCs w:val="16"/>
              </w:rPr>
            </w:pPr>
          </w:p>
        </w:tc>
      </w:tr>
    </w:tbl>
    <w:p w14:paraId="7682666B" w14:textId="77777777" w:rsidR="00200B87" w:rsidRDefault="00200B87" w:rsidP="00D32D3F">
      <w:pPr>
        <w:pStyle w:val="Header"/>
      </w:pPr>
    </w:p>
    <w:p w14:paraId="03A012CE" w14:textId="77777777" w:rsidR="00200B87" w:rsidRDefault="00200B87" w:rsidP="00200B87">
      <w:pPr>
        <w:pStyle w:val="BulletText1indent"/>
        <w:numPr>
          <w:ilvl w:val="0"/>
          <w:numId w:val="0"/>
        </w:numPr>
        <w:tabs>
          <w:tab w:val="left" w:pos="557"/>
          <w:tab w:val="center" w:pos="5234"/>
        </w:tabs>
        <w:ind w:left="360" w:hanging="360"/>
      </w:pPr>
    </w:p>
    <w:p w14:paraId="2EFE2D19" w14:textId="77777777" w:rsidR="003E0556" w:rsidRPr="00BF4055" w:rsidRDefault="00200B87" w:rsidP="00BF4055">
      <w:pPr>
        <w:pStyle w:val="BulletText1indent"/>
        <w:numPr>
          <w:ilvl w:val="0"/>
          <w:numId w:val="0"/>
        </w:numPr>
        <w:tabs>
          <w:tab w:val="center" w:pos="5234"/>
        </w:tabs>
        <w:ind w:left="360" w:hanging="360"/>
        <w:jc w:val="center"/>
        <w:rPr>
          <w:sz w:val="16"/>
          <w:szCs w:val="16"/>
        </w:rPr>
      </w:pPr>
      <w:r w:rsidRPr="007B791C">
        <w:br w:type="page"/>
      </w:r>
      <w:r w:rsidR="003E0556" w:rsidRPr="00622DAD">
        <w:rPr>
          <w:b/>
          <w:sz w:val="28"/>
          <w:szCs w:val="28"/>
        </w:rPr>
        <w:lastRenderedPageBreak/>
        <w:t>By signing and affixing your signature below, the Applicant agrees to be bound by the following:</w:t>
      </w:r>
    </w:p>
    <w:p w14:paraId="6814DDC3" w14:textId="77777777" w:rsidR="003E0556" w:rsidRPr="00622DAD" w:rsidRDefault="003E0556" w:rsidP="003E0556"/>
    <w:p w14:paraId="038C7F33" w14:textId="77777777" w:rsidR="003E0556" w:rsidRPr="00622DAD" w:rsidRDefault="003E0556" w:rsidP="00A205E8">
      <w:pPr>
        <w:pStyle w:val="ListParagraph"/>
        <w:numPr>
          <w:ilvl w:val="0"/>
          <w:numId w:val="9"/>
        </w:numPr>
        <w:jc w:val="both"/>
      </w:pPr>
      <w:r w:rsidRPr="00622DAD">
        <w:rPr>
          <w:b/>
          <w:u w:val="single"/>
        </w:rPr>
        <w:t>Certification of Truth, Accuracy and Completion:</w:t>
      </w:r>
      <w:r w:rsidRPr="00622DAD">
        <w:rPr>
          <w:b/>
        </w:rPr>
        <w:t xml:space="preserve"> </w:t>
      </w:r>
      <w:r w:rsidRPr="00622DAD">
        <w:t>By submitting this Application and signing below, it is agreed and understood that all information contained in this Application, and all of the attachments provided are accurate, complete and true.  If information provided by Applicant is discovered to be inaccurate, incorrect or information is withheld, SWMBH and participant CMHPs reserve the right to automatically terminate the Applicant as a provider of service(s) in this Provider Network.</w:t>
      </w:r>
    </w:p>
    <w:p w14:paraId="3FF87695" w14:textId="77777777" w:rsidR="003E0556" w:rsidRPr="00622DAD" w:rsidRDefault="003E0556" w:rsidP="00A205E8">
      <w:pPr>
        <w:jc w:val="both"/>
      </w:pPr>
    </w:p>
    <w:p w14:paraId="39EA0EAB" w14:textId="77777777" w:rsidR="003E0556" w:rsidRPr="00622DAD" w:rsidRDefault="003E0556" w:rsidP="00A205E8">
      <w:pPr>
        <w:pStyle w:val="ListParagraph"/>
        <w:numPr>
          <w:ilvl w:val="0"/>
          <w:numId w:val="9"/>
        </w:numPr>
        <w:jc w:val="both"/>
      </w:pPr>
      <w:r w:rsidRPr="00622DAD">
        <w:rPr>
          <w:b/>
          <w:u w:val="single"/>
        </w:rPr>
        <w:t>Continuing Duties of the Applicant</w:t>
      </w:r>
      <w:r w:rsidRPr="00622DAD">
        <w:t xml:space="preserve">:  </w:t>
      </w:r>
    </w:p>
    <w:p w14:paraId="6341761C" w14:textId="77777777" w:rsidR="003E0556" w:rsidRPr="00622DAD" w:rsidRDefault="003E0556" w:rsidP="00A205E8">
      <w:pPr>
        <w:pStyle w:val="ListParagraph"/>
        <w:numPr>
          <w:ilvl w:val="0"/>
          <w:numId w:val="10"/>
        </w:numPr>
        <w:jc w:val="both"/>
      </w:pPr>
      <w:r w:rsidRPr="00622DAD">
        <w:t>The Applicant is under a continuing duty to promptly advise this organization and participants of any changes, additions or deletions to the information contained in the Application or that would be relevant to its provision of services.</w:t>
      </w:r>
    </w:p>
    <w:p w14:paraId="615CEEA8" w14:textId="77777777" w:rsidR="003E0556" w:rsidRPr="00622DAD" w:rsidRDefault="003E0556" w:rsidP="00A205E8">
      <w:pPr>
        <w:pStyle w:val="ListParagraph"/>
        <w:numPr>
          <w:ilvl w:val="0"/>
          <w:numId w:val="10"/>
        </w:numPr>
        <w:jc w:val="both"/>
      </w:pPr>
      <w:r w:rsidRPr="00622DAD">
        <w:t>The applicant agrees to abide by all applicable laws, rules, regulations, policies, by-laws and procedures in effect at the time of this Application, and during the term of the credentialing cycle.</w:t>
      </w:r>
    </w:p>
    <w:p w14:paraId="453C7EBE" w14:textId="77777777" w:rsidR="003E0556" w:rsidRPr="00622DAD" w:rsidRDefault="003E0556" w:rsidP="00A205E8">
      <w:pPr>
        <w:pStyle w:val="ListParagraph"/>
        <w:jc w:val="both"/>
      </w:pPr>
    </w:p>
    <w:p w14:paraId="3CD72573" w14:textId="77777777" w:rsidR="003E0556" w:rsidRPr="00622DAD" w:rsidRDefault="003E0556" w:rsidP="00A205E8">
      <w:pPr>
        <w:pStyle w:val="ListParagraph"/>
        <w:numPr>
          <w:ilvl w:val="0"/>
          <w:numId w:val="9"/>
        </w:numPr>
        <w:jc w:val="both"/>
      </w:pPr>
      <w:r w:rsidRPr="00622DAD">
        <w:rPr>
          <w:b/>
          <w:u w:val="single"/>
        </w:rPr>
        <w:t>Release of Information:</w:t>
      </w:r>
      <w:r w:rsidRPr="00622DAD">
        <w:rPr>
          <w:b/>
        </w:rPr>
        <w:t xml:space="preserve"> </w:t>
      </w:r>
      <w:r w:rsidRPr="00622DAD">
        <w:t>By submitting this Application and placing an authorized signature below, the applicant hereby authorizes and consents to the following:</w:t>
      </w:r>
    </w:p>
    <w:p w14:paraId="24C4923B" w14:textId="77777777" w:rsidR="003E0556" w:rsidRPr="00622DAD" w:rsidRDefault="003E0556" w:rsidP="00A205E8">
      <w:pPr>
        <w:pStyle w:val="ListParagraph"/>
        <w:numPr>
          <w:ilvl w:val="0"/>
          <w:numId w:val="8"/>
        </w:numPr>
        <w:jc w:val="both"/>
      </w:pPr>
      <w:r w:rsidRPr="00622DAD">
        <w:t>All information contained in the Application and any attachments is subject to verification and review by CMHP and/or SWMBH employees or their agents.</w:t>
      </w:r>
    </w:p>
    <w:p w14:paraId="242AB907" w14:textId="77777777" w:rsidR="003E0556" w:rsidRPr="00622DAD" w:rsidRDefault="003E0556" w:rsidP="00A205E8">
      <w:pPr>
        <w:pStyle w:val="ListParagraph"/>
        <w:numPr>
          <w:ilvl w:val="0"/>
          <w:numId w:val="8"/>
        </w:numPr>
        <w:jc w:val="both"/>
      </w:pPr>
      <w:r w:rsidRPr="00622DAD">
        <w:t xml:space="preserve"> Authorize SWMBH and/or CMHP employees or agents to discuss matters directly related to this Application and any attachments provided with third parties, including but not limited to past/ present malpractice carriers and Community Mental Health Programs outside of SWMBH for the purposes of evaluating the Applicant’s professional competence, character and ethical qualifications.  </w:t>
      </w:r>
    </w:p>
    <w:p w14:paraId="160901FC" w14:textId="77777777" w:rsidR="003E0556" w:rsidRPr="00622DAD" w:rsidRDefault="003E0556" w:rsidP="00A205E8">
      <w:pPr>
        <w:pStyle w:val="ListParagraph"/>
        <w:numPr>
          <w:ilvl w:val="0"/>
          <w:numId w:val="8"/>
        </w:numPr>
        <w:jc w:val="both"/>
      </w:pPr>
      <w:r w:rsidRPr="00622DAD">
        <w:t>The Release of Information is valid for two years.</w:t>
      </w:r>
    </w:p>
    <w:p w14:paraId="729DDC1D" w14:textId="77777777" w:rsidR="003E0556" w:rsidRPr="00622DAD" w:rsidRDefault="003E0556" w:rsidP="00A205E8">
      <w:pPr>
        <w:jc w:val="both"/>
      </w:pPr>
    </w:p>
    <w:p w14:paraId="2D122DE3" w14:textId="77777777" w:rsidR="003E0556" w:rsidRPr="00622DAD" w:rsidRDefault="003E0556" w:rsidP="00A205E8">
      <w:pPr>
        <w:pStyle w:val="ListParagraph"/>
        <w:numPr>
          <w:ilvl w:val="0"/>
          <w:numId w:val="9"/>
        </w:numPr>
        <w:jc w:val="both"/>
      </w:pPr>
      <w:r w:rsidRPr="00622DAD">
        <w:rPr>
          <w:b/>
          <w:u w:val="single"/>
        </w:rPr>
        <w:t>Release of Liability</w:t>
      </w:r>
      <w:r w:rsidRPr="00622DAD">
        <w:t>:  By submitting this Application and signing below, the applicant releases for liability, to the fullest extent permitted by law, all persons for their acts performed in a reasonable manner in conjunction with the investigating and evaluation provider’s application, and waive all legal claims against any and all individuals and organizations who provide information in good faith and without malice concerning professional competence, character and ethics.</w:t>
      </w:r>
    </w:p>
    <w:p w14:paraId="2D771FED" w14:textId="77777777" w:rsidR="003E0556" w:rsidRPr="00622DAD" w:rsidRDefault="003E0556" w:rsidP="00A205E8">
      <w:pPr>
        <w:pStyle w:val="ListParagraph"/>
        <w:ind w:left="810"/>
        <w:jc w:val="both"/>
      </w:pPr>
    </w:p>
    <w:p w14:paraId="4E10A55B" w14:textId="77777777" w:rsidR="003E0556" w:rsidRPr="00622DAD" w:rsidRDefault="003E0556" w:rsidP="00A205E8">
      <w:pPr>
        <w:pStyle w:val="ListParagraph"/>
        <w:numPr>
          <w:ilvl w:val="0"/>
          <w:numId w:val="9"/>
        </w:numPr>
        <w:jc w:val="both"/>
      </w:pPr>
      <w:r w:rsidRPr="00622DAD">
        <w:rPr>
          <w:b/>
          <w:u w:val="single"/>
        </w:rPr>
        <w:t>Reservation of Rights:</w:t>
      </w:r>
      <w:r w:rsidRPr="00622DAD">
        <w:rPr>
          <w:b/>
        </w:rPr>
        <w:t xml:space="preserve">  </w:t>
      </w:r>
      <w:r w:rsidRPr="00622DAD">
        <w:t xml:space="preserve">SWMBH and Participant CMHPs have the right to suspend and/or terminate providers credentials and status within the Provider Network when the provider’s behavior and/or practice appears to pose a significant risk to the health, welfare or safety of our customers. </w:t>
      </w:r>
    </w:p>
    <w:p w14:paraId="6FA4813A" w14:textId="77777777" w:rsidR="003E0556" w:rsidRPr="00622DAD" w:rsidRDefault="003E0556" w:rsidP="003E0556"/>
    <w:p w14:paraId="14FE80DD" w14:textId="77777777" w:rsidR="003E0556" w:rsidRPr="00622DAD" w:rsidRDefault="003E0556" w:rsidP="003E0556">
      <w:pPr>
        <w:rPr>
          <w:b/>
          <w:sz w:val="28"/>
          <w:szCs w:val="28"/>
        </w:rPr>
      </w:pPr>
      <w:r w:rsidRPr="00622DAD">
        <w:rPr>
          <w:b/>
          <w:sz w:val="28"/>
          <w:szCs w:val="28"/>
        </w:rPr>
        <w:t>I hereby agree and consent to be bound by the requirements stated above:</w:t>
      </w:r>
    </w:p>
    <w:p w14:paraId="02A25C41" w14:textId="77777777" w:rsidR="003E0556" w:rsidRPr="00622DAD" w:rsidRDefault="003E0556" w:rsidP="003E0556"/>
    <w:p w14:paraId="29B9E568" w14:textId="77777777" w:rsidR="003E0556" w:rsidRPr="00622DAD" w:rsidRDefault="003E0556" w:rsidP="003E0556">
      <w:r w:rsidRPr="00622DAD">
        <w:t>________________________________________</w:t>
      </w:r>
      <w:r w:rsidRPr="00622DAD">
        <w:tab/>
      </w:r>
      <w:r w:rsidRPr="00622DAD">
        <w:tab/>
      </w:r>
      <w:r w:rsidRPr="00622DAD">
        <w:tab/>
        <w:t>_______________________</w:t>
      </w:r>
    </w:p>
    <w:p w14:paraId="5BA29EAC" w14:textId="77777777" w:rsidR="003E0556" w:rsidRPr="00622DAD" w:rsidRDefault="003E0556" w:rsidP="003E0556">
      <w:r w:rsidRPr="00622DAD">
        <w:t>Signature of Applicant</w:t>
      </w:r>
      <w:r w:rsidRPr="00622DAD">
        <w:tab/>
      </w:r>
      <w:r w:rsidRPr="00622DAD">
        <w:tab/>
      </w:r>
      <w:r w:rsidRPr="00622DAD">
        <w:tab/>
      </w:r>
      <w:r w:rsidRPr="00622DAD">
        <w:tab/>
      </w:r>
      <w:r w:rsidRPr="00622DAD">
        <w:tab/>
      </w:r>
      <w:r w:rsidRPr="00622DAD">
        <w:tab/>
        <w:t>Date</w:t>
      </w:r>
    </w:p>
    <w:p w14:paraId="08AE1FCD" w14:textId="77777777" w:rsidR="00200B87" w:rsidRPr="00622DAD" w:rsidRDefault="00200B87" w:rsidP="00200B87">
      <w:pPr>
        <w:rPr>
          <w:rFonts w:ascii="Arial" w:hAnsi="Arial" w:cs="Arial"/>
        </w:rPr>
      </w:pPr>
    </w:p>
    <w:p w14:paraId="1B06C3DB" w14:textId="77777777" w:rsidR="003E0556" w:rsidRPr="00622DAD" w:rsidRDefault="003E0556" w:rsidP="003E0556">
      <w:r w:rsidRPr="00622DAD">
        <w:t>________________________________________</w:t>
      </w:r>
    </w:p>
    <w:p w14:paraId="6D946DDD" w14:textId="77777777" w:rsidR="003E0556" w:rsidRPr="00622DAD" w:rsidRDefault="003E0556" w:rsidP="003E0556">
      <w:r w:rsidRPr="00622DAD">
        <w:t>Title</w:t>
      </w:r>
    </w:p>
    <w:p w14:paraId="7247B829" w14:textId="77777777" w:rsidR="007C6270" w:rsidRDefault="007C6270" w:rsidP="00BF4055">
      <w:pPr>
        <w:jc w:val="center"/>
        <w:rPr>
          <w:sz w:val="20"/>
          <w:szCs w:val="20"/>
        </w:rPr>
      </w:pPr>
    </w:p>
    <w:p w14:paraId="4470E6EB" w14:textId="77777777" w:rsidR="007C6270" w:rsidRDefault="007C6270" w:rsidP="007C6270">
      <w:pPr>
        <w:rPr>
          <w:sz w:val="20"/>
          <w:szCs w:val="20"/>
        </w:rPr>
      </w:pPr>
    </w:p>
    <w:p w14:paraId="3A57A01C" w14:textId="77777777" w:rsidR="007C6270" w:rsidRDefault="007C6270" w:rsidP="006C66E7">
      <w:pPr>
        <w:widowControl w:val="0"/>
        <w:rPr>
          <w:sz w:val="20"/>
          <w:szCs w:val="20"/>
        </w:rPr>
      </w:pPr>
    </w:p>
    <w:p w14:paraId="4EA62ABD" w14:textId="77777777" w:rsidR="00912AD8" w:rsidRDefault="00912AD8" w:rsidP="00912AD8">
      <w:pPr>
        <w:pStyle w:val="BodyText"/>
        <w:rPr>
          <w:sz w:val="20"/>
        </w:rPr>
      </w:pPr>
      <w:r>
        <w:rPr>
          <w:noProof/>
          <w:sz w:val="20"/>
        </w:rPr>
        <w:drawing>
          <wp:inline distT="0" distB="0" distL="0" distR="0" wp14:anchorId="1EEA9787" wp14:editId="28C3D788">
            <wp:extent cx="2267313" cy="81915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339434" cy="845206"/>
                    </a:xfrm>
                    <a:prstGeom prst="rect">
                      <a:avLst/>
                    </a:prstGeom>
                  </pic:spPr>
                </pic:pic>
              </a:graphicData>
            </a:graphic>
          </wp:inline>
        </w:drawing>
      </w:r>
    </w:p>
    <w:p w14:paraId="57C262F6" w14:textId="77777777" w:rsidR="00912AD8" w:rsidRDefault="00912AD8" w:rsidP="00912AD8">
      <w:pPr>
        <w:spacing w:before="56"/>
        <w:rPr>
          <w:i/>
          <w:color w:val="1F4E79"/>
          <w:sz w:val="22"/>
        </w:rPr>
      </w:pPr>
      <w:r>
        <w:rPr>
          <w:i/>
          <w:color w:val="1F4E79"/>
          <w:sz w:val="22"/>
        </w:rPr>
        <w:t xml:space="preserve">Principal Office: 5250 Lover’s Lane, </w:t>
      </w:r>
    </w:p>
    <w:p w14:paraId="575B4A16" w14:textId="77777777" w:rsidR="00912AD8" w:rsidRDefault="00912AD8" w:rsidP="00912AD8">
      <w:pPr>
        <w:spacing w:before="56"/>
        <w:rPr>
          <w:i/>
        </w:rPr>
      </w:pPr>
      <w:r>
        <w:rPr>
          <w:i/>
          <w:color w:val="1F4E79"/>
          <w:sz w:val="22"/>
        </w:rPr>
        <w:t>Suite 200, Portage, MI, 49002</w:t>
      </w:r>
    </w:p>
    <w:p w14:paraId="64361C36" w14:textId="77777777" w:rsidR="00912AD8" w:rsidRDefault="00912AD8" w:rsidP="00912AD8">
      <w:pPr>
        <w:spacing w:before="22"/>
        <w:rPr>
          <w:i/>
        </w:rPr>
      </w:pPr>
      <w:r>
        <w:rPr>
          <w:i/>
          <w:color w:val="1F4E79"/>
          <w:sz w:val="22"/>
        </w:rPr>
        <w:t>P:</w:t>
      </w:r>
      <w:r>
        <w:rPr>
          <w:i/>
          <w:color w:val="1F4E79"/>
          <w:spacing w:val="-8"/>
          <w:sz w:val="22"/>
        </w:rPr>
        <w:t xml:space="preserve"> </w:t>
      </w:r>
      <w:r>
        <w:rPr>
          <w:i/>
          <w:color w:val="1F4E79"/>
          <w:sz w:val="22"/>
        </w:rPr>
        <w:t>800-676-0423</w:t>
      </w:r>
    </w:p>
    <w:p w14:paraId="0AE524E1" w14:textId="77777777" w:rsidR="00912AD8" w:rsidRDefault="00912AD8" w:rsidP="00912AD8">
      <w:pPr>
        <w:spacing w:before="22"/>
        <w:rPr>
          <w:i/>
        </w:rPr>
      </w:pPr>
      <w:r>
        <w:rPr>
          <w:i/>
          <w:color w:val="1F4E79"/>
          <w:sz w:val="22"/>
        </w:rPr>
        <w:t>F:</w:t>
      </w:r>
      <w:r>
        <w:rPr>
          <w:i/>
          <w:color w:val="1F4E79"/>
          <w:spacing w:val="-5"/>
          <w:sz w:val="22"/>
        </w:rPr>
        <w:t xml:space="preserve"> </w:t>
      </w:r>
      <w:r>
        <w:rPr>
          <w:i/>
          <w:color w:val="1F4E79"/>
          <w:sz w:val="22"/>
        </w:rPr>
        <w:t>269-883-6670</w:t>
      </w:r>
    </w:p>
    <w:p w14:paraId="13C47660" w14:textId="77777777" w:rsidR="00912AD8" w:rsidRDefault="00912AD8" w:rsidP="00912AD8">
      <w:pPr>
        <w:pStyle w:val="BodyText"/>
        <w:spacing w:after="0"/>
        <w:rPr>
          <w:i/>
        </w:rPr>
      </w:pPr>
    </w:p>
    <w:p w14:paraId="72FE01E9" w14:textId="77777777" w:rsidR="00912AD8" w:rsidRDefault="00912AD8" w:rsidP="00912AD8">
      <w:pPr>
        <w:pStyle w:val="BodyText"/>
        <w:spacing w:after="0"/>
        <w:rPr>
          <w:i/>
        </w:rPr>
      </w:pPr>
    </w:p>
    <w:p w14:paraId="159C3AF6" w14:textId="77777777" w:rsidR="00912AD8" w:rsidRDefault="00912AD8" w:rsidP="00912AD8">
      <w:pPr>
        <w:jc w:val="center"/>
        <w:rPr>
          <w:b/>
          <w:sz w:val="28"/>
        </w:rPr>
      </w:pPr>
      <w:r>
        <w:rPr>
          <w:b/>
          <w:sz w:val="28"/>
        </w:rPr>
        <w:t>APPLICANT RIGHTS FOR CREDENTIALING AND RECREDENTIALING</w:t>
      </w:r>
    </w:p>
    <w:p w14:paraId="258EB7D3" w14:textId="77777777" w:rsidR="00912AD8" w:rsidRDefault="00912AD8" w:rsidP="00912AD8">
      <w:pPr>
        <w:pStyle w:val="BodyText"/>
        <w:spacing w:after="0"/>
        <w:rPr>
          <w:b/>
        </w:rPr>
      </w:pPr>
    </w:p>
    <w:p w14:paraId="6F2EE5ED" w14:textId="77777777" w:rsidR="00912AD8" w:rsidRDefault="00912AD8" w:rsidP="00A205E8">
      <w:pPr>
        <w:pStyle w:val="ListParagraph"/>
        <w:widowControl w:val="0"/>
        <w:numPr>
          <w:ilvl w:val="0"/>
          <w:numId w:val="11"/>
        </w:numPr>
        <w:tabs>
          <w:tab w:val="left" w:pos="1258"/>
        </w:tabs>
        <w:autoSpaceDE w:val="0"/>
        <w:autoSpaceDN w:val="0"/>
        <w:ind w:left="0" w:hanging="199"/>
        <w:jc w:val="both"/>
      </w:pPr>
      <w:r>
        <w:rPr>
          <w:sz w:val="22"/>
        </w:rPr>
        <w:t>The Applicants Rights for Credentialing and Re-credentialing will be included in the credentialing</w:t>
      </w:r>
      <w:r>
        <w:rPr>
          <w:spacing w:val="-3"/>
          <w:sz w:val="22"/>
        </w:rPr>
        <w:t xml:space="preserve"> </w:t>
      </w:r>
      <w:r>
        <w:rPr>
          <w:sz w:val="22"/>
        </w:rPr>
        <w:t>packet</w:t>
      </w:r>
      <w:r>
        <w:rPr>
          <w:spacing w:val="-4"/>
          <w:sz w:val="22"/>
        </w:rPr>
        <w:t xml:space="preserve"> </w:t>
      </w:r>
      <w:r>
        <w:rPr>
          <w:sz w:val="22"/>
        </w:rPr>
        <w:t>sent</w:t>
      </w:r>
      <w:r>
        <w:rPr>
          <w:spacing w:val="-3"/>
          <w:sz w:val="22"/>
        </w:rPr>
        <w:t xml:space="preserve"> </w:t>
      </w:r>
      <w:r>
        <w:rPr>
          <w:sz w:val="22"/>
        </w:rPr>
        <w:t>to</w:t>
      </w:r>
      <w:r>
        <w:rPr>
          <w:spacing w:val="-3"/>
          <w:sz w:val="22"/>
        </w:rPr>
        <w:t xml:space="preserve"> </w:t>
      </w:r>
      <w:r>
        <w:rPr>
          <w:sz w:val="22"/>
        </w:rPr>
        <w:t>Applicants</w:t>
      </w:r>
      <w:r>
        <w:rPr>
          <w:spacing w:val="-3"/>
          <w:sz w:val="22"/>
        </w:rPr>
        <w:t xml:space="preserve"> </w:t>
      </w:r>
      <w:r>
        <w:rPr>
          <w:sz w:val="22"/>
        </w:rPr>
        <w:t>applying</w:t>
      </w:r>
      <w:r>
        <w:rPr>
          <w:spacing w:val="-4"/>
          <w:sz w:val="22"/>
        </w:rPr>
        <w:t xml:space="preserve"> </w:t>
      </w:r>
      <w:r>
        <w:rPr>
          <w:sz w:val="22"/>
        </w:rPr>
        <w:t>to</w:t>
      </w:r>
      <w:r>
        <w:rPr>
          <w:spacing w:val="-2"/>
          <w:sz w:val="22"/>
        </w:rPr>
        <w:t xml:space="preserve"> </w:t>
      </w:r>
      <w:r>
        <w:rPr>
          <w:sz w:val="22"/>
        </w:rPr>
        <w:t>be</w:t>
      </w:r>
      <w:r>
        <w:rPr>
          <w:spacing w:val="-4"/>
          <w:sz w:val="22"/>
        </w:rPr>
        <w:t xml:space="preserve"> </w:t>
      </w:r>
      <w:r>
        <w:rPr>
          <w:sz w:val="22"/>
        </w:rPr>
        <w:t>providers</w:t>
      </w:r>
      <w:r>
        <w:rPr>
          <w:spacing w:val="-4"/>
          <w:sz w:val="22"/>
        </w:rPr>
        <w:t xml:space="preserve"> </w:t>
      </w:r>
      <w:r>
        <w:rPr>
          <w:sz w:val="22"/>
        </w:rPr>
        <w:t>in</w:t>
      </w:r>
      <w:r>
        <w:rPr>
          <w:spacing w:val="-3"/>
          <w:sz w:val="22"/>
        </w:rPr>
        <w:t xml:space="preserve"> </w:t>
      </w:r>
      <w:r>
        <w:rPr>
          <w:sz w:val="22"/>
        </w:rPr>
        <w:t>the</w:t>
      </w:r>
      <w:r>
        <w:rPr>
          <w:spacing w:val="-3"/>
          <w:sz w:val="22"/>
        </w:rPr>
        <w:t xml:space="preserve"> </w:t>
      </w:r>
      <w:r>
        <w:rPr>
          <w:sz w:val="22"/>
        </w:rPr>
        <w:t>SWMBH</w:t>
      </w:r>
      <w:r>
        <w:rPr>
          <w:spacing w:val="-3"/>
          <w:sz w:val="22"/>
        </w:rPr>
        <w:t xml:space="preserve"> </w:t>
      </w:r>
      <w:r>
        <w:rPr>
          <w:sz w:val="22"/>
        </w:rPr>
        <w:t>provider</w:t>
      </w:r>
      <w:r>
        <w:rPr>
          <w:spacing w:val="-4"/>
          <w:sz w:val="22"/>
        </w:rPr>
        <w:t xml:space="preserve"> </w:t>
      </w:r>
      <w:r>
        <w:rPr>
          <w:sz w:val="22"/>
        </w:rPr>
        <w:t>network.</w:t>
      </w:r>
    </w:p>
    <w:p w14:paraId="7537B1DA" w14:textId="77777777" w:rsidR="00912AD8" w:rsidRDefault="00912AD8" w:rsidP="00A205E8">
      <w:pPr>
        <w:pStyle w:val="BodyText"/>
        <w:spacing w:after="0"/>
        <w:jc w:val="both"/>
        <w:rPr>
          <w:sz w:val="21"/>
        </w:rPr>
      </w:pPr>
    </w:p>
    <w:p w14:paraId="74AEE2AA" w14:textId="77777777" w:rsidR="00912AD8" w:rsidRDefault="00912AD8" w:rsidP="00A205E8">
      <w:pPr>
        <w:pStyle w:val="ListParagraph"/>
        <w:widowControl w:val="0"/>
        <w:numPr>
          <w:ilvl w:val="0"/>
          <w:numId w:val="11"/>
        </w:numPr>
        <w:tabs>
          <w:tab w:val="left" w:pos="1258"/>
        </w:tabs>
        <w:autoSpaceDE w:val="0"/>
        <w:autoSpaceDN w:val="0"/>
        <w:ind w:left="0" w:hanging="199"/>
        <w:jc w:val="both"/>
      </w:pPr>
      <w:r>
        <w:rPr>
          <w:sz w:val="22"/>
        </w:rPr>
        <w:t>Applicants have the right, upon request, to be informed of the status of their application. Applicants may contact the credentialing staff via telephone, in writing or email as to the status of their application.</w:t>
      </w:r>
    </w:p>
    <w:p w14:paraId="743A984E" w14:textId="77777777" w:rsidR="00912AD8" w:rsidRDefault="00912AD8" w:rsidP="00A205E8">
      <w:pPr>
        <w:pStyle w:val="BodyText"/>
        <w:spacing w:after="0"/>
        <w:jc w:val="both"/>
        <w:rPr>
          <w:sz w:val="21"/>
        </w:rPr>
      </w:pPr>
    </w:p>
    <w:p w14:paraId="06F1CE9E" w14:textId="77777777" w:rsidR="00912AD8" w:rsidRDefault="00912AD8" w:rsidP="00A205E8">
      <w:pPr>
        <w:pStyle w:val="ListParagraph"/>
        <w:widowControl w:val="0"/>
        <w:numPr>
          <w:ilvl w:val="0"/>
          <w:numId w:val="11"/>
        </w:numPr>
        <w:tabs>
          <w:tab w:val="left" w:pos="1258"/>
        </w:tabs>
        <w:autoSpaceDE w:val="0"/>
        <w:autoSpaceDN w:val="0"/>
        <w:ind w:left="0" w:hanging="199"/>
        <w:jc w:val="both"/>
      </w:pPr>
      <w:r>
        <w:rPr>
          <w:sz w:val="22"/>
        </w:rPr>
        <w:t>Applicants have the right to review the information submitted in support of their credentialing application. This review is at the applicant’s request. The following information is excluded from a request to review</w:t>
      </w:r>
      <w:r>
        <w:rPr>
          <w:spacing w:val="-2"/>
          <w:sz w:val="22"/>
        </w:rPr>
        <w:t xml:space="preserve"> </w:t>
      </w:r>
      <w:r>
        <w:rPr>
          <w:sz w:val="22"/>
        </w:rPr>
        <w:t>information:</w:t>
      </w:r>
    </w:p>
    <w:p w14:paraId="059034A1" w14:textId="77777777" w:rsidR="00912AD8" w:rsidRDefault="00912AD8" w:rsidP="00A205E8">
      <w:pPr>
        <w:pStyle w:val="ListParagraph"/>
        <w:widowControl w:val="0"/>
        <w:numPr>
          <w:ilvl w:val="1"/>
          <w:numId w:val="11"/>
        </w:numPr>
        <w:autoSpaceDE w:val="0"/>
        <w:autoSpaceDN w:val="0"/>
        <w:ind w:left="1080"/>
        <w:jc w:val="both"/>
      </w:pPr>
      <w:r>
        <w:rPr>
          <w:sz w:val="22"/>
        </w:rPr>
        <w:t>Southwest Michigan Behavioral Health is not required to provide the applicant</w:t>
      </w:r>
      <w:r>
        <w:rPr>
          <w:spacing w:val="-27"/>
          <w:sz w:val="22"/>
        </w:rPr>
        <w:t xml:space="preserve"> </w:t>
      </w:r>
      <w:r>
        <w:rPr>
          <w:sz w:val="22"/>
        </w:rPr>
        <w:t>with information that is peer-review</w:t>
      </w:r>
      <w:r>
        <w:rPr>
          <w:spacing w:val="-5"/>
          <w:sz w:val="22"/>
        </w:rPr>
        <w:t xml:space="preserve"> </w:t>
      </w:r>
      <w:r>
        <w:rPr>
          <w:sz w:val="22"/>
        </w:rPr>
        <w:t>protected.</w:t>
      </w:r>
    </w:p>
    <w:p w14:paraId="083FC4EE" w14:textId="77777777" w:rsidR="00912AD8" w:rsidRDefault="00912AD8" w:rsidP="00A205E8">
      <w:pPr>
        <w:pStyle w:val="ListParagraph"/>
        <w:widowControl w:val="0"/>
        <w:numPr>
          <w:ilvl w:val="1"/>
          <w:numId w:val="11"/>
        </w:numPr>
        <w:autoSpaceDE w:val="0"/>
        <w:autoSpaceDN w:val="0"/>
        <w:ind w:left="1080"/>
        <w:jc w:val="both"/>
      </w:pPr>
      <w:r>
        <w:rPr>
          <w:sz w:val="22"/>
        </w:rPr>
        <w:t>Information reported to the National Practitioner Data Bank</w:t>
      </w:r>
      <w:r>
        <w:rPr>
          <w:spacing w:val="-3"/>
          <w:sz w:val="22"/>
        </w:rPr>
        <w:t xml:space="preserve"> </w:t>
      </w:r>
      <w:r>
        <w:rPr>
          <w:sz w:val="22"/>
        </w:rPr>
        <w:t>(NPDB).</w:t>
      </w:r>
    </w:p>
    <w:p w14:paraId="11729A08" w14:textId="77777777" w:rsidR="00912AD8" w:rsidRPr="00721EAC" w:rsidRDefault="00912AD8" w:rsidP="00A205E8">
      <w:pPr>
        <w:pStyle w:val="ListParagraph"/>
        <w:widowControl w:val="0"/>
        <w:numPr>
          <w:ilvl w:val="1"/>
          <w:numId w:val="11"/>
        </w:numPr>
        <w:autoSpaceDE w:val="0"/>
        <w:autoSpaceDN w:val="0"/>
        <w:ind w:left="1080"/>
        <w:jc w:val="both"/>
      </w:pPr>
      <w:r>
        <w:rPr>
          <w:sz w:val="22"/>
        </w:rPr>
        <w:t>Criminal background check</w:t>
      </w:r>
      <w:r>
        <w:rPr>
          <w:spacing w:val="-3"/>
          <w:sz w:val="22"/>
        </w:rPr>
        <w:t xml:space="preserve"> </w:t>
      </w:r>
      <w:r>
        <w:rPr>
          <w:sz w:val="22"/>
        </w:rPr>
        <w:t>data.</w:t>
      </w:r>
    </w:p>
    <w:p w14:paraId="748BE7E4" w14:textId="77777777" w:rsidR="00912AD8" w:rsidRDefault="00912AD8" w:rsidP="00A205E8">
      <w:pPr>
        <w:pStyle w:val="ListParagraph"/>
        <w:widowControl w:val="0"/>
        <w:tabs>
          <w:tab w:val="left" w:pos="1972"/>
        </w:tabs>
        <w:autoSpaceDE w:val="0"/>
        <w:autoSpaceDN w:val="0"/>
        <w:ind w:left="1959"/>
        <w:jc w:val="both"/>
      </w:pPr>
    </w:p>
    <w:p w14:paraId="364BFE81" w14:textId="77777777" w:rsidR="00912AD8" w:rsidRDefault="00912AD8" w:rsidP="00A205E8">
      <w:pPr>
        <w:pStyle w:val="ListParagraph"/>
        <w:widowControl w:val="0"/>
        <w:numPr>
          <w:ilvl w:val="0"/>
          <w:numId w:val="11"/>
        </w:numPr>
        <w:tabs>
          <w:tab w:val="left" w:pos="1258"/>
        </w:tabs>
        <w:autoSpaceDE w:val="0"/>
        <w:autoSpaceDN w:val="0"/>
        <w:ind w:left="0" w:hanging="199"/>
        <w:jc w:val="both"/>
      </w:pPr>
      <w:r>
        <w:rPr>
          <w:sz w:val="22"/>
        </w:rPr>
        <w:t>Should</w:t>
      </w:r>
      <w:r>
        <w:rPr>
          <w:spacing w:val="-4"/>
          <w:sz w:val="22"/>
        </w:rPr>
        <w:t xml:space="preserve"> </w:t>
      </w:r>
      <w:r>
        <w:rPr>
          <w:sz w:val="22"/>
        </w:rPr>
        <w:t>the</w:t>
      </w:r>
      <w:r>
        <w:rPr>
          <w:spacing w:val="-3"/>
          <w:sz w:val="22"/>
        </w:rPr>
        <w:t xml:space="preserve"> </w:t>
      </w:r>
      <w:r>
        <w:rPr>
          <w:sz w:val="22"/>
        </w:rPr>
        <w:t>information</w:t>
      </w:r>
      <w:r>
        <w:rPr>
          <w:spacing w:val="-4"/>
          <w:sz w:val="22"/>
        </w:rPr>
        <w:t xml:space="preserve"> </w:t>
      </w:r>
      <w:r>
        <w:rPr>
          <w:sz w:val="22"/>
        </w:rPr>
        <w:t>provided</w:t>
      </w:r>
      <w:r>
        <w:rPr>
          <w:spacing w:val="-4"/>
          <w:sz w:val="22"/>
        </w:rPr>
        <w:t xml:space="preserve"> </w:t>
      </w:r>
      <w:r>
        <w:rPr>
          <w:sz w:val="22"/>
        </w:rPr>
        <w:t>by</w:t>
      </w:r>
      <w:r>
        <w:rPr>
          <w:spacing w:val="-3"/>
          <w:sz w:val="22"/>
        </w:rPr>
        <w:t xml:space="preserve"> </w:t>
      </w:r>
      <w:r>
        <w:rPr>
          <w:sz w:val="22"/>
        </w:rPr>
        <w:t>the</w:t>
      </w:r>
      <w:r>
        <w:rPr>
          <w:spacing w:val="-3"/>
          <w:sz w:val="22"/>
        </w:rPr>
        <w:t xml:space="preserve"> </w:t>
      </w:r>
      <w:r>
        <w:rPr>
          <w:sz w:val="22"/>
        </w:rPr>
        <w:t>applicant</w:t>
      </w:r>
      <w:r>
        <w:rPr>
          <w:spacing w:val="-4"/>
          <w:sz w:val="22"/>
        </w:rPr>
        <w:t xml:space="preserve"> </w:t>
      </w:r>
      <w:r>
        <w:rPr>
          <w:sz w:val="22"/>
        </w:rPr>
        <w:t>on</w:t>
      </w:r>
      <w:r>
        <w:rPr>
          <w:spacing w:val="-4"/>
          <w:sz w:val="22"/>
        </w:rPr>
        <w:t xml:space="preserve"> </w:t>
      </w:r>
      <w:r>
        <w:rPr>
          <w:sz w:val="22"/>
        </w:rPr>
        <w:t>their</w:t>
      </w:r>
      <w:r>
        <w:rPr>
          <w:spacing w:val="-3"/>
          <w:sz w:val="22"/>
        </w:rPr>
        <w:t xml:space="preserve"> </w:t>
      </w:r>
      <w:r>
        <w:rPr>
          <w:sz w:val="22"/>
        </w:rPr>
        <w:t>application</w:t>
      </w:r>
      <w:r>
        <w:rPr>
          <w:spacing w:val="-4"/>
          <w:sz w:val="22"/>
        </w:rPr>
        <w:t xml:space="preserve"> </w:t>
      </w:r>
      <w:r>
        <w:rPr>
          <w:sz w:val="22"/>
        </w:rPr>
        <w:t>vary</w:t>
      </w:r>
      <w:r>
        <w:rPr>
          <w:spacing w:val="-2"/>
          <w:sz w:val="22"/>
        </w:rPr>
        <w:t xml:space="preserve"> </w:t>
      </w:r>
      <w:r>
        <w:rPr>
          <w:sz w:val="22"/>
        </w:rPr>
        <w:t>substantially</w:t>
      </w:r>
      <w:r>
        <w:rPr>
          <w:spacing w:val="-4"/>
          <w:sz w:val="22"/>
        </w:rPr>
        <w:t xml:space="preserve"> </w:t>
      </w:r>
      <w:r>
        <w:rPr>
          <w:sz w:val="22"/>
        </w:rPr>
        <w:t>from</w:t>
      </w:r>
      <w:r>
        <w:rPr>
          <w:spacing w:val="-4"/>
          <w:sz w:val="22"/>
        </w:rPr>
        <w:t xml:space="preserve"> </w:t>
      </w:r>
      <w:r>
        <w:rPr>
          <w:sz w:val="22"/>
        </w:rPr>
        <w:t>the information obtained and/or provided to Southwest Michigan Behavioral Health by other individuals or organizations contact as part of the credentialing and/or re-credentialing process, credentialing staff will contact the applicant within 180 days from the date of the signed attestation and authorization statement to advise the applicant of the variance and provide the applicant with the opportunity to correct the information if it is</w:t>
      </w:r>
      <w:r>
        <w:rPr>
          <w:spacing w:val="-11"/>
          <w:sz w:val="22"/>
        </w:rPr>
        <w:t xml:space="preserve"> </w:t>
      </w:r>
      <w:r>
        <w:rPr>
          <w:sz w:val="22"/>
        </w:rPr>
        <w:t>erroneous.</w:t>
      </w:r>
    </w:p>
    <w:p w14:paraId="1C6F6B44" w14:textId="77777777" w:rsidR="00912AD8" w:rsidRDefault="00912AD8" w:rsidP="00A205E8">
      <w:pPr>
        <w:pStyle w:val="BodyText"/>
        <w:spacing w:after="0"/>
        <w:jc w:val="both"/>
        <w:rPr>
          <w:sz w:val="21"/>
        </w:rPr>
      </w:pPr>
    </w:p>
    <w:p w14:paraId="7972BF5B" w14:textId="77777777" w:rsidR="00912AD8" w:rsidRDefault="00912AD8" w:rsidP="00A205E8">
      <w:pPr>
        <w:pStyle w:val="ListParagraph"/>
        <w:widowControl w:val="0"/>
        <w:numPr>
          <w:ilvl w:val="0"/>
          <w:numId w:val="11"/>
        </w:numPr>
        <w:tabs>
          <w:tab w:val="left" w:pos="1258"/>
        </w:tabs>
        <w:autoSpaceDE w:val="0"/>
        <w:autoSpaceDN w:val="0"/>
        <w:ind w:left="0" w:hanging="199"/>
        <w:jc w:val="both"/>
      </w:pPr>
      <w:r>
        <w:rPr>
          <w:sz w:val="22"/>
        </w:rPr>
        <w:t>The applicant will submit any corrections in writing within fourteen (14) calendar days to the credentialing staff. Any additional documentation will be date stamped and kept as part of the applicant’s credentialing</w:t>
      </w:r>
      <w:r>
        <w:rPr>
          <w:spacing w:val="-2"/>
          <w:sz w:val="22"/>
        </w:rPr>
        <w:t xml:space="preserve"> </w:t>
      </w:r>
      <w:r>
        <w:rPr>
          <w:sz w:val="22"/>
        </w:rPr>
        <w:t>file.</w:t>
      </w:r>
    </w:p>
    <w:p w14:paraId="4223F3FB" w14:textId="77777777" w:rsidR="00912AD8" w:rsidRDefault="00912AD8" w:rsidP="00A205E8">
      <w:pPr>
        <w:pStyle w:val="BodyText"/>
        <w:spacing w:after="0"/>
        <w:jc w:val="both"/>
        <w:rPr>
          <w:sz w:val="21"/>
        </w:rPr>
      </w:pPr>
    </w:p>
    <w:p w14:paraId="7853A9A4" w14:textId="77777777" w:rsidR="00912AD8" w:rsidRPr="00721EAC" w:rsidRDefault="00912AD8" w:rsidP="00A205E8">
      <w:pPr>
        <w:pStyle w:val="ListParagraph"/>
        <w:widowControl w:val="0"/>
        <w:numPr>
          <w:ilvl w:val="0"/>
          <w:numId w:val="11"/>
        </w:numPr>
        <w:tabs>
          <w:tab w:val="left" w:pos="1258"/>
        </w:tabs>
        <w:autoSpaceDE w:val="0"/>
        <w:autoSpaceDN w:val="0"/>
        <w:ind w:left="0" w:hanging="199"/>
        <w:jc w:val="both"/>
      </w:pPr>
      <w:r>
        <w:rPr>
          <w:sz w:val="22"/>
        </w:rPr>
        <w:t>The applicant shall be notified in writing of a denial, restriction or reduction of their credentialing privileges with SWMBH. The applicant has the right to file a grievance and appeal by contacting the SWMBH customer service department at</w:t>
      </w:r>
      <w:r>
        <w:rPr>
          <w:spacing w:val="-4"/>
          <w:sz w:val="22"/>
        </w:rPr>
        <w:t xml:space="preserve"> </w:t>
      </w:r>
      <w:r>
        <w:rPr>
          <w:sz w:val="22"/>
        </w:rPr>
        <w:t>1-800-890-3712.</w:t>
      </w:r>
    </w:p>
    <w:p w14:paraId="5C88AB79" w14:textId="77777777" w:rsidR="00912AD8" w:rsidRDefault="00912AD8" w:rsidP="00912AD8">
      <w:pPr>
        <w:pStyle w:val="ListParagraph"/>
        <w:widowControl w:val="0"/>
        <w:tabs>
          <w:tab w:val="left" w:pos="1258"/>
        </w:tabs>
        <w:autoSpaceDE w:val="0"/>
        <w:autoSpaceDN w:val="0"/>
        <w:ind w:left="0"/>
      </w:pPr>
    </w:p>
    <w:p w14:paraId="02272A4F" w14:textId="77777777" w:rsidR="00912AD8" w:rsidRDefault="00912AD8" w:rsidP="00912AD8">
      <w:pPr>
        <w:pStyle w:val="BodyText"/>
        <w:spacing w:after="0"/>
        <w:jc w:val="center"/>
      </w:pPr>
      <w:r>
        <w:rPr>
          <w:u w:val="single"/>
        </w:rPr>
        <w:t>Southwest Michigan Behavioral Health Credentialing Staff Contact Information</w:t>
      </w:r>
    </w:p>
    <w:p w14:paraId="1A73B46F" w14:textId="77777777" w:rsidR="009D6F1F" w:rsidRDefault="009D6F1F" w:rsidP="009D6F1F">
      <w:pPr>
        <w:pStyle w:val="BodyText"/>
        <w:spacing w:after="0"/>
      </w:pPr>
    </w:p>
    <w:p w14:paraId="338EDB03" w14:textId="057CB896" w:rsidR="00912AD8" w:rsidRDefault="000B20B5" w:rsidP="009D6F1F">
      <w:pPr>
        <w:pStyle w:val="BodyText"/>
        <w:spacing w:after="0"/>
      </w:pPr>
      <w:r w:rsidRPr="0005659F">
        <w:rPr>
          <w:b/>
          <w:bCs/>
        </w:rPr>
        <w:t>Kelly Norris</w:t>
      </w:r>
      <w:r w:rsidR="00912AD8">
        <w:t>, Provider Network Specialist</w:t>
      </w:r>
      <w:r w:rsidR="009D6F1F">
        <w:tab/>
      </w:r>
      <w:r w:rsidR="009D6F1F">
        <w:tab/>
      </w:r>
      <w:r w:rsidR="009D6F1F">
        <w:tab/>
      </w:r>
      <w:r w:rsidR="009D6F1F" w:rsidRPr="0005659F">
        <w:rPr>
          <w:b/>
          <w:bCs/>
        </w:rPr>
        <w:t>Ryan King</w:t>
      </w:r>
      <w:r w:rsidR="009D6F1F">
        <w:t>, Provider Network Specialist</w:t>
      </w:r>
    </w:p>
    <w:p w14:paraId="0A74D26B" w14:textId="01EB844E" w:rsidR="00912AD8" w:rsidRDefault="00912AD8" w:rsidP="009D6F1F">
      <w:pPr>
        <w:pStyle w:val="BodyText"/>
        <w:spacing w:after="0"/>
      </w:pPr>
      <w:r>
        <w:t>Phone: 269-488-69</w:t>
      </w:r>
      <w:r w:rsidR="000B20B5">
        <w:t>66</w:t>
      </w:r>
      <w:r w:rsidR="009D6F1F">
        <w:tab/>
      </w:r>
      <w:r w:rsidR="009D6F1F">
        <w:tab/>
      </w:r>
      <w:r w:rsidR="009D6F1F">
        <w:tab/>
      </w:r>
      <w:r w:rsidR="009D6F1F">
        <w:tab/>
      </w:r>
      <w:r w:rsidR="009D6F1F">
        <w:tab/>
      </w:r>
      <w:r w:rsidR="009D6F1F">
        <w:tab/>
        <w:t>Phone: 269-</w:t>
      </w:r>
      <w:r w:rsidR="0005659F">
        <w:t>488-6443</w:t>
      </w:r>
    </w:p>
    <w:p w14:paraId="3EB91290" w14:textId="01DFE5BA" w:rsidR="00912AD8" w:rsidRPr="0005659F" w:rsidRDefault="00912AD8" w:rsidP="009D6F1F">
      <w:pPr>
        <w:pStyle w:val="BodyText"/>
        <w:spacing w:after="0"/>
        <w:rPr>
          <w:rStyle w:val="Hyperlink"/>
          <w:color w:val="auto"/>
          <w:u w:val="none"/>
        </w:rPr>
      </w:pPr>
      <w:r>
        <w:t>Email</w:t>
      </w:r>
      <w:hyperlink r:id="rId13" w:history="1">
        <w:r w:rsidR="000B20B5" w:rsidRPr="0005659F">
          <w:rPr>
            <w:rStyle w:val="Hyperlink"/>
            <w:color w:val="auto"/>
            <w:u w:val="none"/>
          </w:rPr>
          <w:t>:  Kelly.Norris@swmbh.org</w:t>
        </w:r>
      </w:hyperlink>
      <w:r w:rsidR="0005659F" w:rsidRPr="0005659F">
        <w:rPr>
          <w:rStyle w:val="Hyperlink"/>
          <w:color w:val="auto"/>
          <w:u w:val="none"/>
        </w:rPr>
        <w:tab/>
      </w:r>
      <w:r w:rsidR="0005659F" w:rsidRPr="0005659F">
        <w:rPr>
          <w:rStyle w:val="Hyperlink"/>
          <w:color w:val="auto"/>
          <w:u w:val="none"/>
        </w:rPr>
        <w:tab/>
      </w:r>
      <w:r w:rsidR="0005659F" w:rsidRPr="0005659F">
        <w:rPr>
          <w:rStyle w:val="Hyperlink"/>
          <w:color w:val="auto"/>
          <w:u w:val="none"/>
        </w:rPr>
        <w:tab/>
      </w:r>
      <w:r w:rsidR="0005659F" w:rsidRPr="0005659F">
        <w:rPr>
          <w:rStyle w:val="Hyperlink"/>
          <w:color w:val="auto"/>
          <w:u w:val="none"/>
        </w:rPr>
        <w:tab/>
        <w:t>Email: Ryan.King@swmbh.org</w:t>
      </w:r>
    </w:p>
    <w:p w14:paraId="5D09E0EC" w14:textId="77777777" w:rsidR="00912AD8" w:rsidRDefault="00912AD8" w:rsidP="009D6F1F">
      <w:pPr>
        <w:pStyle w:val="BodyText"/>
        <w:spacing w:after="0"/>
        <w:rPr>
          <w:sz w:val="21"/>
        </w:rPr>
      </w:pPr>
    </w:p>
    <w:p w14:paraId="51EACB26" w14:textId="77777777" w:rsidR="00912AD8" w:rsidRDefault="00912AD8" w:rsidP="00912AD8">
      <w:pPr>
        <w:pStyle w:val="BodyText"/>
        <w:spacing w:after="0"/>
        <w:jc w:val="center"/>
      </w:pPr>
    </w:p>
    <w:p w14:paraId="3780501D" w14:textId="77777777" w:rsidR="00912AD8" w:rsidRDefault="00912AD8" w:rsidP="00912AD8">
      <w:pPr>
        <w:pStyle w:val="BodyText"/>
        <w:spacing w:after="0"/>
        <w:jc w:val="center"/>
      </w:pPr>
    </w:p>
    <w:p w14:paraId="508E442C" w14:textId="77777777" w:rsidR="00912AD8" w:rsidRPr="006C66E7" w:rsidRDefault="00912AD8" w:rsidP="006C66E7">
      <w:pPr>
        <w:jc w:val="center"/>
        <w:rPr>
          <w:i/>
        </w:rPr>
      </w:pPr>
      <w:r>
        <w:rPr>
          <w:i/>
          <w:color w:val="1F4E79"/>
          <w:sz w:val="22"/>
        </w:rPr>
        <w:t>Serving Barry, Berrien, Branch, Calhoun, Cass, Kalamazoo, St. Joseph and Van Buren Counties</w:t>
      </w:r>
    </w:p>
    <w:sectPr w:rsidR="00912AD8" w:rsidRPr="006C66E7" w:rsidSect="00FC74AB">
      <w:footerReference w:type="even" r:id="rId14"/>
      <w:footerReference w:type="default" r:id="rId15"/>
      <w:pgSz w:w="12240" w:h="15840"/>
      <w:pgMar w:top="900" w:right="1080" w:bottom="90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410A4" w14:textId="77777777" w:rsidR="00404DA3" w:rsidRDefault="00404DA3" w:rsidP="009151F7">
      <w:pPr>
        <w:pStyle w:val="BulletText1indent"/>
      </w:pPr>
      <w:r>
        <w:separator/>
      </w:r>
    </w:p>
  </w:endnote>
  <w:endnote w:type="continuationSeparator" w:id="0">
    <w:p w14:paraId="0125F0D0" w14:textId="77777777" w:rsidR="00404DA3" w:rsidRDefault="00404DA3" w:rsidP="009151F7">
      <w:pPr>
        <w:pStyle w:val="BulletText1inden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Kartika">
    <w:charset w:val="00"/>
    <w:family w:val="roman"/>
    <w:pitch w:val="variable"/>
    <w:sig w:usb0="008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archment">
    <w:panose1 w:val="03040602040708040804"/>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D804" w14:textId="77777777" w:rsidR="00404DA3" w:rsidRDefault="00404DA3" w:rsidP="009151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C614D8" w14:textId="77777777" w:rsidR="00404DA3" w:rsidRDefault="00404DA3" w:rsidP="003E76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74673"/>
      <w:docPartObj>
        <w:docPartGallery w:val="Page Numbers (Bottom of Page)"/>
        <w:docPartUnique/>
      </w:docPartObj>
    </w:sdtPr>
    <w:sdtEndPr>
      <w:rPr>
        <w:noProof/>
        <w:sz w:val="16"/>
        <w:szCs w:val="16"/>
      </w:rPr>
    </w:sdtEndPr>
    <w:sdtContent>
      <w:p w14:paraId="6D6B7611" w14:textId="77777777" w:rsidR="00404DA3" w:rsidRPr="008D1C06" w:rsidRDefault="00404DA3">
        <w:pPr>
          <w:pStyle w:val="Footer"/>
          <w:jc w:val="right"/>
          <w:rPr>
            <w:sz w:val="16"/>
            <w:szCs w:val="16"/>
          </w:rPr>
        </w:pPr>
        <w:r w:rsidRPr="008D1C06">
          <w:rPr>
            <w:sz w:val="16"/>
            <w:szCs w:val="16"/>
          </w:rPr>
          <w:fldChar w:fldCharType="begin"/>
        </w:r>
        <w:r w:rsidRPr="008D1C06">
          <w:rPr>
            <w:sz w:val="16"/>
            <w:szCs w:val="16"/>
          </w:rPr>
          <w:instrText xml:space="preserve"> PAGE   \* MERGEFORMAT </w:instrText>
        </w:r>
        <w:r w:rsidRPr="008D1C06">
          <w:rPr>
            <w:sz w:val="16"/>
            <w:szCs w:val="16"/>
          </w:rPr>
          <w:fldChar w:fldCharType="separate"/>
        </w:r>
        <w:r w:rsidR="004B33F7">
          <w:rPr>
            <w:noProof/>
            <w:sz w:val="16"/>
            <w:szCs w:val="16"/>
          </w:rPr>
          <w:t>9</w:t>
        </w:r>
        <w:r w:rsidRPr="008D1C06">
          <w:rPr>
            <w:noProof/>
            <w:sz w:val="16"/>
            <w:szCs w:val="16"/>
          </w:rPr>
          <w:fldChar w:fldCharType="end"/>
        </w:r>
      </w:p>
    </w:sdtContent>
  </w:sdt>
  <w:p w14:paraId="4E9D5972" w14:textId="4E4A5792" w:rsidR="00404DA3" w:rsidRPr="008D1C06" w:rsidRDefault="00951678" w:rsidP="00F7692F">
    <w:pPr>
      <w:pStyle w:val="Footer"/>
      <w:ind w:right="360"/>
      <w:rPr>
        <w:rFonts w:ascii="Arial" w:hAnsi="Arial" w:cs="Arial"/>
        <w:sz w:val="16"/>
        <w:szCs w:val="16"/>
      </w:rPr>
    </w:pPr>
    <w:r>
      <w:rPr>
        <w:rFonts w:ascii="Arial" w:hAnsi="Arial" w:cs="Arial"/>
        <w:sz w:val="16"/>
        <w:szCs w:val="16"/>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04CCD" w14:textId="77777777" w:rsidR="00404DA3" w:rsidRDefault="00404DA3" w:rsidP="009151F7">
      <w:pPr>
        <w:pStyle w:val="BulletText1indent"/>
      </w:pPr>
      <w:r>
        <w:separator/>
      </w:r>
    </w:p>
  </w:footnote>
  <w:footnote w:type="continuationSeparator" w:id="0">
    <w:p w14:paraId="54CDA91D" w14:textId="77777777" w:rsidR="00404DA3" w:rsidRDefault="00404DA3" w:rsidP="009151F7">
      <w:pPr>
        <w:pStyle w:val="BulletText1inden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606"/>
    <w:multiLevelType w:val="hybridMultilevel"/>
    <w:tmpl w:val="92CAC378"/>
    <w:lvl w:ilvl="0" w:tplc="71B6B59A">
      <w:start w:val="1"/>
      <w:numFmt w:val="bullet"/>
      <w:lvlText w:val=""/>
      <w:lvlJc w:val="left"/>
      <w:pPr>
        <w:ind w:left="450" w:hanging="360"/>
      </w:pPr>
      <w:rPr>
        <w:rFonts w:ascii="Wingdings" w:hAnsi="Wingding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CCB7BBF"/>
    <w:multiLevelType w:val="singleLevel"/>
    <w:tmpl w:val="2F60E394"/>
    <w:lvl w:ilvl="0">
      <w:start w:val="1"/>
      <w:numFmt w:val="lowerLetter"/>
      <w:lvlText w:val="(%1)"/>
      <w:lvlJc w:val="left"/>
      <w:pPr>
        <w:tabs>
          <w:tab w:val="num" w:pos="720"/>
        </w:tabs>
        <w:ind w:left="720" w:hanging="720"/>
      </w:pPr>
      <w:rPr>
        <w:rFonts w:hint="default"/>
      </w:rPr>
    </w:lvl>
  </w:abstractNum>
  <w:abstractNum w:abstractNumId="2" w15:restartNumberingAfterBreak="0">
    <w:nsid w:val="13B81DB9"/>
    <w:multiLevelType w:val="multilevel"/>
    <w:tmpl w:val="72EAE65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A7C33D1"/>
    <w:multiLevelType w:val="hybridMultilevel"/>
    <w:tmpl w:val="25C8EA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985EFB"/>
    <w:multiLevelType w:val="hybridMultilevel"/>
    <w:tmpl w:val="2FE85F5A"/>
    <w:lvl w:ilvl="0" w:tplc="94D2D898">
      <w:start w:val="1"/>
      <w:numFmt w:val="decimal"/>
      <w:lvlText w:val="%1."/>
      <w:lvlJc w:val="left"/>
      <w:pPr>
        <w:ind w:left="810" w:hanging="360"/>
      </w:pPr>
      <w:rPr>
        <w:rFonts w:hint="default"/>
        <w:b/>
        <w:u w:val="none"/>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56178ED"/>
    <w:multiLevelType w:val="hybridMultilevel"/>
    <w:tmpl w:val="780CC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4555B"/>
    <w:multiLevelType w:val="hybridMultilevel"/>
    <w:tmpl w:val="72B29FBC"/>
    <w:lvl w:ilvl="0" w:tplc="A0F8E110">
      <w:start w:val="1"/>
      <w:numFmt w:val="decimal"/>
      <w:lvlText w:val="%1."/>
      <w:lvlJc w:val="left"/>
      <w:pPr>
        <w:ind w:left="1239" w:hanging="217"/>
        <w:jc w:val="left"/>
      </w:pPr>
      <w:rPr>
        <w:rFonts w:ascii="Calibri" w:eastAsia="Calibri" w:hAnsi="Calibri" w:cs="Calibri" w:hint="default"/>
        <w:spacing w:val="-1"/>
        <w:w w:val="100"/>
        <w:sz w:val="22"/>
        <w:szCs w:val="22"/>
        <w:lang w:val="en-US" w:eastAsia="en-US" w:bidi="en-US"/>
      </w:rPr>
    </w:lvl>
    <w:lvl w:ilvl="1" w:tplc="CB46F2F8">
      <w:start w:val="1"/>
      <w:numFmt w:val="lowerLetter"/>
      <w:lvlText w:val="%2."/>
      <w:lvlJc w:val="left"/>
      <w:pPr>
        <w:ind w:left="1959" w:hanging="211"/>
        <w:jc w:val="left"/>
      </w:pPr>
      <w:rPr>
        <w:rFonts w:ascii="Calibri" w:eastAsia="Calibri" w:hAnsi="Calibri" w:cs="Calibri" w:hint="default"/>
        <w:spacing w:val="-1"/>
        <w:w w:val="100"/>
        <w:sz w:val="22"/>
        <w:szCs w:val="22"/>
        <w:lang w:val="en-US" w:eastAsia="en-US" w:bidi="en-US"/>
      </w:rPr>
    </w:lvl>
    <w:lvl w:ilvl="2" w:tplc="BBA8D458">
      <w:numFmt w:val="bullet"/>
      <w:lvlText w:val="•"/>
      <w:lvlJc w:val="left"/>
      <w:pPr>
        <w:ind w:left="2864" w:hanging="211"/>
      </w:pPr>
      <w:rPr>
        <w:rFonts w:hint="default"/>
        <w:lang w:val="en-US" w:eastAsia="en-US" w:bidi="en-US"/>
      </w:rPr>
    </w:lvl>
    <w:lvl w:ilvl="3" w:tplc="EAE4B38E">
      <w:numFmt w:val="bullet"/>
      <w:lvlText w:val="•"/>
      <w:lvlJc w:val="left"/>
      <w:pPr>
        <w:ind w:left="3768" w:hanging="211"/>
      </w:pPr>
      <w:rPr>
        <w:rFonts w:hint="default"/>
        <w:lang w:val="en-US" w:eastAsia="en-US" w:bidi="en-US"/>
      </w:rPr>
    </w:lvl>
    <w:lvl w:ilvl="4" w:tplc="D06E8626">
      <w:numFmt w:val="bullet"/>
      <w:lvlText w:val="•"/>
      <w:lvlJc w:val="left"/>
      <w:pPr>
        <w:ind w:left="4673" w:hanging="211"/>
      </w:pPr>
      <w:rPr>
        <w:rFonts w:hint="default"/>
        <w:lang w:val="en-US" w:eastAsia="en-US" w:bidi="en-US"/>
      </w:rPr>
    </w:lvl>
    <w:lvl w:ilvl="5" w:tplc="FA22A1A2">
      <w:numFmt w:val="bullet"/>
      <w:lvlText w:val="•"/>
      <w:lvlJc w:val="left"/>
      <w:pPr>
        <w:ind w:left="5577" w:hanging="211"/>
      </w:pPr>
      <w:rPr>
        <w:rFonts w:hint="default"/>
        <w:lang w:val="en-US" w:eastAsia="en-US" w:bidi="en-US"/>
      </w:rPr>
    </w:lvl>
    <w:lvl w:ilvl="6" w:tplc="6658BE4A">
      <w:numFmt w:val="bullet"/>
      <w:lvlText w:val="•"/>
      <w:lvlJc w:val="left"/>
      <w:pPr>
        <w:ind w:left="6482" w:hanging="211"/>
      </w:pPr>
      <w:rPr>
        <w:rFonts w:hint="default"/>
        <w:lang w:val="en-US" w:eastAsia="en-US" w:bidi="en-US"/>
      </w:rPr>
    </w:lvl>
    <w:lvl w:ilvl="7" w:tplc="C4D6FFE0">
      <w:numFmt w:val="bullet"/>
      <w:lvlText w:val="•"/>
      <w:lvlJc w:val="left"/>
      <w:pPr>
        <w:ind w:left="7386" w:hanging="211"/>
      </w:pPr>
      <w:rPr>
        <w:rFonts w:hint="default"/>
        <w:lang w:val="en-US" w:eastAsia="en-US" w:bidi="en-US"/>
      </w:rPr>
    </w:lvl>
    <w:lvl w:ilvl="8" w:tplc="DAB4B920">
      <w:numFmt w:val="bullet"/>
      <w:lvlText w:val="•"/>
      <w:lvlJc w:val="left"/>
      <w:pPr>
        <w:ind w:left="8291" w:hanging="211"/>
      </w:pPr>
      <w:rPr>
        <w:rFonts w:hint="default"/>
        <w:lang w:val="en-US" w:eastAsia="en-US" w:bidi="en-US"/>
      </w:rPr>
    </w:lvl>
  </w:abstractNum>
  <w:abstractNum w:abstractNumId="7" w15:restartNumberingAfterBreak="0">
    <w:nsid w:val="368549B1"/>
    <w:multiLevelType w:val="hybridMultilevel"/>
    <w:tmpl w:val="1406A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9C23AF"/>
    <w:multiLevelType w:val="hybridMultilevel"/>
    <w:tmpl w:val="CF629A80"/>
    <w:lvl w:ilvl="0" w:tplc="04090017">
      <w:start w:val="1"/>
      <w:numFmt w:val="lowerLetter"/>
      <w:lvlText w:val="%1)"/>
      <w:lvlJc w:val="left"/>
      <w:pPr>
        <w:ind w:left="1170" w:hanging="360"/>
      </w:pPr>
      <w:rPr>
        <w:rFonts w:hint="default"/>
        <w:b/>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5FB500D8"/>
    <w:multiLevelType w:val="hybridMultilevel"/>
    <w:tmpl w:val="3E6E8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A80BC3"/>
    <w:multiLevelType w:val="hybridMultilevel"/>
    <w:tmpl w:val="364EBC6A"/>
    <w:lvl w:ilvl="0" w:tplc="ADFE8572">
      <w:start w:val="1"/>
      <w:numFmt w:val="bullet"/>
      <w:pStyle w:val="BulletText1indent"/>
      <w:lvlText w:val=""/>
      <w:lvlJc w:val="left"/>
      <w:pPr>
        <w:tabs>
          <w:tab w:val="num" w:pos="360"/>
        </w:tabs>
        <w:ind w:left="360" w:hanging="360"/>
      </w:pPr>
      <w:rPr>
        <w:rFonts w:ascii="Times New Roman" w:hAnsi="Times New Roman" w:cs="Times New Roman" w:hint="default"/>
        <w:sz w:val="28"/>
        <w:szCs w:val="28"/>
      </w:rPr>
    </w:lvl>
    <w:lvl w:ilvl="1" w:tplc="C482631A">
      <w:start w:val="2"/>
      <w:numFmt w:val="bullet"/>
      <w:lvlText w:val="-"/>
      <w:lvlJc w:val="left"/>
      <w:pPr>
        <w:tabs>
          <w:tab w:val="num" w:pos="1440"/>
        </w:tabs>
        <w:ind w:left="1440" w:hanging="360"/>
      </w:pPr>
      <w:rPr>
        <w:rFonts w:ascii="Arial" w:eastAsia="Times New Roman" w:hAnsi="Arial" w:cs="Arial" w:hint="default"/>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DD2369"/>
    <w:multiLevelType w:val="hybridMultilevel"/>
    <w:tmpl w:val="EC4CE702"/>
    <w:lvl w:ilvl="0" w:tplc="B52CFE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8425715">
    <w:abstractNumId w:val="10"/>
  </w:num>
  <w:num w:numId="2" w16cid:durableId="1479691923">
    <w:abstractNumId w:val="5"/>
  </w:num>
  <w:num w:numId="3" w16cid:durableId="662315565">
    <w:abstractNumId w:val="9"/>
  </w:num>
  <w:num w:numId="4" w16cid:durableId="18168211">
    <w:abstractNumId w:val="3"/>
  </w:num>
  <w:num w:numId="5" w16cid:durableId="33232719">
    <w:abstractNumId w:val="11"/>
  </w:num>
  <w:num w:numId="6" w16cid:durableId="1777365109">
    <w:abstractNumId w:val="7"/>
  </w:num>
  <w:num w:numId="7" w16cid:durableId="1519344832">
    <w:abstractNumId w:val="1"/>
  </w:num>
  <w:num w:numId="8" w16cid:durableId="2043703144">
    <w:abstractNumId w:val="8"/>
  </w:num>
  <w:num w:numId="9" w16cid:durableId="670566458">
    <w:abstractNumId w:val="4"/>
  </w:num>
  <w:num w:numId="10" w16cid:durableId="690959363">
    <w:abstractNumId w:val="2"/>
  </w:num>
  <w:num w:numId="11" w16cid:durableId="218368965">
    <w:abstractNumId w:val="6"/>
  </w:num>
  <w:num w:numId="12" w16cid:durableId="148250500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60F"/>
    <w:rsid w:val="00000A9A"/>
    <w:rsid w:val="00002313"/>
    <w:rsid w:val="000072AA"/>
    <w:rsid w:val="00007970"/>
    <w:rsid w:val="00014A9E"/>
    <w:rsid w:val="00014F9E"/>
    <w:rsid w:val="00017A87"/>
    <w:rsid w:val="000358D1"/>
    <w:rsid w:val="00037EAF"/>
    <w:rsid w:val="000430D0"/>
    <w:rsid w:val="0004594A"/>
    <w:rsid w:val="00047340"/>
    <w:rsid w:val="00056274"/>
    <w:rsid w:val="0005659F"/>
    <w:rsid w:val="00061043"/>
    <w:rsid w:val="00061AF9"/>
    <w:rsid w:val="00067A8C"/>
    <w:rsid w:val="0007016E"/>
    <w:rsid w:val="0007036D"/>
    <w:rsid w:val="00073984"/>
    <w:rsid w:val="000739DF"/>
    <w:rsid w:val="00075375"/>
    <w:rsid w:val="00077414"/>
    <w:rsid w:val="00085319"/>
    <w:rsid w:val="0009078E"/>
    <w:rsid w:val="00090BE4"/>
    <w:rsid w:val="00095FA7"/>
    <w:rsid w:val="00096220"/>
    <w:rsid w:val="00097067"/>
    <w:rsid w:val="000A613C"/>
    <w:rsid w:val="000A72A8"/>
    <w:rsid w:val="000A79A0"/>
    <w:rsid w:val="000B15DF"/>
    <w:rsid w:val="000B1BD0"/>
    <w:rsid w:val="000B20B5"/>
    <w:rsid w:val="000B551F"/>
    <w:rsid w:val="000B59CE"/>
    <w:rsid w:val="000B78BE"/>
    <w:rsid w:val="000C2709"/>
    <w:rsid w:val="000C33CF"/>
    <w:rsid w:val="000C67E4"/>
    <w:rsid w:val="000D4C59"/>
    <w:rsid w:val="000D52CC"/>
    <w:rsid w:val="000D77B3"/>
    <w:rsid w:val="000F00C9"/>
    <w:rsid w:val="000F1676"/>
    <w:rsid w:val="000F5AC1"/>
    <w:rsid w:val="00100776"/>
    <w:rsid w:val="001028D9"/>
    <w:rsid w:val="0010495F"/>
    <w:rsid w:val="00107620"/>
    <w:rsid w:val="00112A41"/>
    <w:rsid w:val="00112DDD"/>
    <w:rsid w:val="00113969"/>
    <w:rsid w:val="00113C63"/>
    <w:rsid w:val="00117898"/>
    <w:rsid w:val="001302DA"/>
    <w:rsid w:val="001339C9"/>
    <w:rsid w:val="00136979"/>
    <w:rsid w:val="001376DE"/>
    <w:rsid w:val="00137D34"/>
    <w:rsid w:val="0014129A"/>
    <w:rsid w:val="00142396"/>
    <w:rsid w:val="001428AD"/>
    <w:rsid w:val="00143232"/>
    <w:rsid w:val="00143D8C"/>
    <w:rsid w:val="00144413"/>
    <w:rsid w:val="0015073A"/>
    <w:rsid w:val="001525C6"/>
    <w:rsid w:val="00152BF6"/>
    <w:rsid w:val="00155233"/>
    <w:rsid w:val="00155458"/>
    <w:rsid w:val="00156BCD"/>
    <w:rsid w:val="00156DBD"/>
    <w:rsid w:val="00157F15"/>
    <w:rsid w:val="00161955"/>
    <w:rsid w:val="00161A7B"/>
    <w:rsid w:val="001651B0"/>
    <w:rsid w:val="00172F81"/>
    <w:rsid w:val="0017511E"/>
    <w:rsid w:val="00177AA9"/>
    <w:rsid w:val="0018159F"/>
    <w:rsid w:val="0018286A"/>
    <w:rsid w:val="0018664C"/>
    <w:rsid w:val="00194DAD"/>
    <w:rsid w:val="00194EE1"/>
    <w:rsid w:val="001A0E25"/>
    <w:rsid w:val="001A1117"/>
    <w:rsid w:val="001A268C"/>
    <w:rsid w:val="001A2D2B"/>
    <w:rsid w:val="001A45E2"/>
    <w:rsid w:val="001B4181"/>
    <w:rsid w:val="001B43C6"/>
    <w:rsid w:val="001C2BF6"/>
    <w:rsid w:val="001C4ADE"/>
    <w:rsid w:val="001C52A9"/>
    <w:rsid w:val="001C7A78"/>
    <w:rsid w:val="001D0BD7"/>
    <w:rsid w:val="001D0C90"/>
    <w:rsid w:val="001D2FE7"/>
    <w:rsid w:val="001D3158"/>
    <w:rsid w:val="001D3FCB"/>
    <w:rsid w:val="001D5A85"/>
    <w:rsid w:val="001D6A13"/>
    <w:rsid w:val="001F0CB9"/>
    <w:rsid w:val="001F463B"/>
    <w:rsid w:val="00200B87"/>
    <w:rsid w:val="002059DA"/>
    <w:rsid w:val="0020771C"/>
    <w:rsid w:val="002104A2"/>
    <w:rsid w:val="00214C0B"/>
    <w:rsid w:val="00215613"/>
    <w:rsid w:val="0021612E"/>
    <w:rsid w:val="00217509"/>
    <w:rsid w:val="00217A8E"/>
    <w:rsid w:val="00220D43"/>
    <w:rsid w:val="00221A4C"/>
    <w:rsid w:val="002241BC"/>
    <w:rsid w:val="00225C74"/>
    <w:rsid w:val="00231335"/>
    <w:rsid w:val="002401BD"/>
    <w:rsid w:val="00241BA5"/>
    <w:rsid w:val="00260A8E"/>
    <w:rsid w:val="00261ECB"/>
    <w:rsid w:val="00267BB9"/>
    <w:rsid w:val="00272611"/>
    <w:rsid w:val="002750F0"/>
    <w:rsid w:val="00280707"/>
    <w:rsid w:val="00286F8D"/>
    <w:rsid w:val="00290149"/>
    <w:rsid w:val="00290F87"/>
    <w:rsid w:val="002910F9"/>
    <w:rsid w:val="002A03A6"/>
    <w:rsid w:val="002A0B64"/>
    <w:rsid w:val="002A1B01"/>
    <w:rsid w:val="002A3859"/>
    <w:rsid w:val="002B4BD4"/>
    <w:rsid w:val="002B5CCF"/>
    <w:rsid w:val="002B5CEC"/>
    <w:rsid w:val="002B6DE3"/>
    <w:rsid w:val="002B7E73"/>
    <w:rsid w:val="002C402C"/>
    <w:rsid w:val="002C4CF7"/>
    <w:rsid w:val="002C6C73"/>
    <w:rsid w:val="002D0350"/>
    <w:rsid w:val="002D19F7"/>
    <w:rsid w:val="002D266B"/>
    <w:rsid w:val="002D27D5"/>
    <w:rsid w:val="002D3CE0"/>
    <w:rsid w:val="002D4C18"/>
    <w:rsid w:val="002E0708"/>
    <w:rsid w:val="002E0D80"/>
    <w:rsid w:val="002E15EF"/>
    <w:rsid w:val="002E3CD3"/>
    <w:rsid w:val="002F0968"/>
    <w:rsid w:val="002F1327"/>
    <w:rsid w:val="002F2DFB"/>
    <w:rsid w:val="002F32CC"/>
    <w:rsid w:val="002F77CA"/>
    <w:rsid w:val="0030352A"/>
    <w:rsid w:val="00310731"/>
    <w:rsid w:val="00315FFB"/>
    <w:rsid w:val="00317EFA"/>
    <w:rsid w:val="003202BE"/>
    <w:rsid w:val="00320B3A"/>
    <w:rsid w:val="003216FC"/>
    <w:rsid w:val="00331ED5"/>
    <w:rsid w:val="00333C5A"/>
    <w:rsid w:val="00335F4A"/>
    <w:rsid w:val="003361E8"/>
    <w:rsid w:val="0034391E"/>
    <w:rsid w:val="0034484C"/>
    <w:rsid w:val="00351DAC"/>
    <w:rsid w:val="00353676"/>
    <w:rsid w:val="00354BDB"/>
    <w:rsid w:val="003602BD"/>
    <w:rsid w:val="00363547"/>
    <w:rsid w:val="00364E98"/>
    <w:rsid w:val="00367846"/>
    <w:rsid w:val="0037217B"/>
    <w:rsid w:val="0038084A"/>
    <w:rsid w:val="0038088E"/>
    <w:rsid w:val="00383F62"/>
    <w:rsid w:val="00385991"/>
    <w:rsid w:val="00392CAE"/>
    <w:rsid w:val="00392DE5"/>
    <w:rsid w:val="00395020"/>
    <w:rsid w:val="00397512"/>
    <w:rsid w:val="003A48E2"/>
    <w:rsid w:val="003A4AE4"/>
    <w:rsid w:val="003A632D"/>
    <w:rsid w:val="003B08E0"/>
    <w:rsid w:val="003B0BF4"/>
    <w:rsid w:val="003B76D4"/>
    <w:rsid w:val="003C00D3"/>
    <w:rsid w:val="003C6E34"/>
    <w:rsid w:val="003D229E"/>
    <w:rsid w:val="003D3578"/>
    <w:rsid w:val="003D363D"/>
    <w:rsid w:val="003E02C2"/>
    <w:rsid w:val="003E0412"/>
    <w:rsid w:val="003E0556"/>
    <w:rsid w:val="003E0AF6"/>
    <w:rsid w:val="003E36FF"/>
    <w:rsid w:val="003E4DBB"/>
    <w:rsid w:val="003E7137"/>
    <w:rsid w:val="003E76B0"/>
    <w:rsid w:val="003F1EC9"/>
    <w:rsid w:val="003F516E"/>
    <w:rsid w:val="003F67C7"/>
    <w:rsid w:val="003F6866"/>
    <w:rsid w:val="00401246"/>
    <w:rsid w:val="00402598"/>
    <w:rsid w:val="00404DA3"/>
    <w:rsid w:val="00405BB3"/>
    <w:rsid w:val="004120A8"/>
    <w:rsid w:val="00412B73"/>
    <w:rsid w:val="00412F9D"/>
    <w:rsid w:val="00414907"/>
    <w:rsid w:val="004202CA"/>
    <w:rsid w:val="00422C1C"/>
    <w:rsid w:val="0042712E"/>
    <w:rsid w:val="004272B2"/>
    <w:rsid w:val="00440747"/>
    <w:rsid w:val="00441057"/>
    <w:rsid w:val="004508BE"/>
    <w:rsid w:val="004529AB"/>
    <w:rsid w:val="00453CB3"/>
    <w:rsid w:val="0045461F"/>
    <w:rsid w:val="00454667"/>
    <w:rsid w:val="00457B6D"/>
    <w:rsid w:val="004601B9"/>
    <w:rsid w:val="00460ECD"/>
    <w:rsid w:val="004626B1"/>
    <w:rsid w:val="0046504A"/>
    <w:rsid w:val="0046561D"/>
    <w:rsid w:val="00470AD7"/>
    <w:rsid w:val="00472377"/>
    <w:rsid w:val="00476F1C"/>
    <w:rsid w:val="00483294"/>
    <w:rsid w:val="0048602D"/>
    <w:rsid w:val="0049439A"/>
    <w:rsid w:val="004948C4"/>
    <w:rsid w:val="00495097"/>
    <w:rsid w:val="00496294"/>
    <w:rsid w:val="00496CF1"/>
    <w:rsid w:val="004A0FB4"/>
    <w:rsid w:val="004A119B"/>
    <w:rsid w:val="004A1A15"/>
    <w:rsid w:val="004A28EE"/>
    <w:rsid w:val="004A684D"/>
    <w:rsid w:val="004B04A1"/>
    <w:rsid w:val="004B1844"/>
    <w:rsid w:val="004B1C06"/>
    <w:rsid w:val="004B259C"/>
    <w:rsid w:val="004B2C6F"/>
    <w:rsid w:val="004B33F7"/>
    <w:rsid w:val="004B6AC1"/>
    <w:rsid w:val="004C023E"/>
    <w:rsid w:val="004C0F71"/>
    <w:rsid w:val="004C1555"/>
    <w:rsid w:val="004C660F"/>
    <w:rsid w:val="004D10FF"/>
    <w:rsid w:val="004D33C0"/>
    <w:rsid w:val="004D478A"/>
    <w:rsid w:val="004D4C10"/>
    <w:rsid w:val="004D5FB6"/>
    <w:rsid w:val="004D70C2"/>
    <w:rsid w:val="004D7FDE"/>
    <w:rsid w:val="004E0137"/>
    <w:rsid w:val="004E0570"/>
    <w:rsid w:val="004E05FD"/>
    <w:rsid w:val="004E3B13"/>
    <w:rsid w:val="004F7E81"/>
    <w:rsid w:val="005004F8"/>
    <w:rsid w:val="00501D1F"/>
    <w:rsid w:val="0050478A"/>
    <w:rsid w:val="005074BB"/>
    <w:rsid w:val="005163AF"/>
    <w:rsid w:val="00520255"/>
    <w:rsid w:val="00522846"/>
    <w:rsid w:val="005247A5"/>
    <w:rsid w:val="00526AD4"/>
    <w:rsid w:val="00532D1F"/>
    <w:rsid w:val="00533E6D"/>
    <w:rsid w:val="00537006"/>
    <w:rsid w:val="00545E72"/>
    <w:rsid w:val="005531CA"/>
    <w:rsid w:val="00562499"/>
    <w:rsid w:val="0056597A"/>
    <w:rsid w:val="005713B6"/>
    <w:rsid w:val="005729D4"/>
    <w:rsid w:val="00574E1E"/>
    <w:rsid w:val="00575437"/>
    <w:rsid w:val="0057633B"/>
    <w:rsid w:val="00582103"/>
    <w:rsid w:val="00585441"/>
    <w:rsid w:val="005854E5"/>
    <w:rsid w:val="00587B18"/>
    <w:rsid w:val="005941BD"/>
    <w:rsid w:val="0059771A"/>
    <w:rsid w:val="005A236F"/>
    <w:rsid w:val="005A2564"/>
    <w:rsid w:val="005A2BB8"/>
    <w:rsid w:val="005A2E9F"/>
    <w:rsid w:val="005A3708"/>
    <w:rsid w:val="005A4422"/>
    <w:rsid w:val="005A5EC4"/>
    <w:rsid w:val="005D1EC1"/>
    <w:rsid w:val="005D3C64"/>
    <w:rsid w:val="005E11E7"/>
    <w:rsid w:val="005E2D3E"/>
    <w:rsid w:val="005E6ACA"/>
    <w:rsid w:val="005F1DBB"/>
    <w:rsid w:val="005F3E17"/>
    <w:rsid w:val="005F6295"/>
    <w:rsid w:val="00604FB3"/>
    <w:rsid w:val="00606BB7"/>
    <w:rsid w:val="00607C98"/>
    <w:rsid w:val="006108A3"/>
    <w:rsid w:val="00610A0F"/>
    <w:rsid w:val="00610CE2"/>
    <w:rsid w:val="00611390"/>
    <w:rsid w:val="00612DFE"/>
    <w:rsid w:val="00622DAD"/>
    <w:rsid w:val="00624347"/>
    <w:rsid w:val="006305D2"/>
    <w:rsid w:val="006329ED"/>
    <w:rsid w:val="00632A6E"/>
    <w:rsid w:val="00643AFF"/>
    <w:rsid w:val="0065306D"/>
    <w:rsid w:val="00653E02"/>
    <w:rsid w:val="0066057D"/>
    <w:rsid w:val="00661115"/>
    <w:rsid w:val="00662708"/>
    <w:rsid w:val="00662B8D"/>
    <w:rsid w:val="006647B2"/>
    <w:rsid w:val="006668FA"/>
    <w:rsid w:val="00667A4E"/>
    <w:rsid w:val="00670C90"/>
    <w:rsid w:val="00681D27"/>
    <w:rsid w:val="00682654"/>
    <w:rsid w:val="0068397C"/>
    <w:rsid w:val="00683C0B"/>
    <w:rsid w:val="0068423F"/>
    <w:rsid w:val="00685634"/>
    <w:rsid w:val="00685A07"/>
    <w:rsid w:val="006957E1"/>
    <w:rsid w:val="0069717D"/>
    <w:rsid w:val="006A0F1E"/>
    <w:rsid w:val="006A5EF2"/>
    <w:rsid w:val="006A66A0"/>
    <w:rsid w:val="006B03AC"/>
    <w:rsid w:val="006B2214"/>
    <w:rsid w:val="006B3181"/>
    <w:rsid w:val="006B3798"/>
    <w:rsid w:val="006B3B15"/>
    <w:rsid w:val="006B7C7D"/>
    <w:rsid w:val="006C025F"/>
    <w:rsid w:val="006C0D5D"/>
    <w:rsid w:val="006C19F5"/>
    <w:rsid w:val="006C66E7"/>
    <w:rsid w:val="006C6B27"/>
    <w:rsid w:val="006D0760"/>
    <w:rsid w:val="006D32F9"/>
    <w:rsid w:val="006E4D2F"/>
    <w:rsid w:val="006E5FB7"/>
    <w:rsid w:val="006F270E"/>
    <w:rsid w:val="006F7410"/>
    <w:rsid w:val="006F7667"/>
    <w:rsid w:val="006F7F32"/>
    <w:rsid w:val="00702CF6"/>
    <w:rsid w:val="00702D86"/>
    <w:rsid w:val="00703253"/>
    <w:rsid w:val="00712477"/>
    <w:rsid w:val="007129C9"/>
    <w:rsid w:val="00712C6F"/>
    <w:rsid w:val="0071475D"/>
    <w:rsid w:val="00716761"/>
    <w:rsid w:val="00721D23"/>
    <w:rsid w:val="00724C5F"/>
    <w:rsid w:val="00730629"/>
    <w:rsid w:val="00736602"/>
    <w:rsid w:val="00744E13"/>
    <w:rsid w:val="007451F6"/>
    <w:rsid w:val="007461EB"/>
    <w:rsid w:val="00752E4F"/>
    <w:rsid w:val="00754186"/>
    <w:rsid w:val="007613ED"/>
    <w:rsid w:val="00763D64"/>
    <w:rsid w:val="00764049"/>
    <w:rsid w:val="00767F1A"/>
    <w:rsid w:val="0077118D"/>
    <w:rsid w:val="00771A3B"/>
    <w:rsid w:val="00774D3A"/>
    <w:rsid w:val="00776082"/>
    <w:rsid w:val="00781B66"/>
    <w:rsid w:val="00782E89"/>
    <w:rsid w:val="00787574"/>
    <w:rsid w:val="00787A8D"/>
    <w:rsid w:val="0079006E"/>
    <w:rsid w:val="00790230"/>
    <w:rsid w:val="00791520"/>
    <w:rsid w:val="00792A6D"/>
    <w:rsid w:val="00793BB8"/>
    <w:rsid w:val="007A0DBB"/>
    <w:rsid w:val="007A341A"/>
    <w:rsid w:val="007A489F"/>
    <w:rsid w:val="007A4EF5"/>
    <w:rsid w:val="007A5B3E"/>
    <w:rsid w:val="007B52F6"/>
    <w:rsid w:val="007B6EFC"/>
    <w:rsid w:val="007B791C"/>
    <w:rsid w:val="007C0329"/>
    <w:rsid w:val="007C337B"/>
    <w:rsid w:val="007C416F"/>
    <w:rsid w:val="007C51B4"/>
    <w:rsid w:val="007C5421"/>
    <w:rsid w:val="007C6270"/>
    <w:rsid w:val="007D0FF8"/>
    <w:rsid w:val="007D12A7"/>
    <w:rsid w:val="007D1CA8"/>
    <w:rsid w:val="007D20F3"/>
    <w:rsid w:val="007E0427"/>
    <w:rsid w:val="007E082E"/>
    <w:rsid w:val="007E15A6"/>
    <w:rsid w:val="007E1F94"/>
    <w:rsid w:val="007E4447"/>
    <w:rsid w:val="007E78D4"/>
    <w:rsid w:val="007F33B9"/>
    <w:rsid w:val="007F3C7A"/>
    <w:rsid w:val="007F4821"/>
    <w:rsid w:val="007F6F2C"/>
    <w:rsid w:val="00801EB2"/>
    <w:rsid w:val="00803DA2"/>
    <w:rsid w:val="00805112"/>
    <w:rsid w:val="008127C9"/>
    <w:rsid w:val="00816BAB"/>
    <w:rsid w:val="00817609"/>
    <w:rsid w:val="008220A3"/>
    <w:rsid w:val="00822EDB"/>
    <w:rsid w:val="00823043"/>
    <w:rsid w:val="00835B3D"/>
    <w:rsid w:val="00835D0E"/>
    <w:rsid w:val="008407AE"/>
    <w:rsid w:val="00841BC1"/>
    <w:rsid w:val="00843EFF"/>
    <w:rsid w:val="008449D3"/>
    <w:rsid w:val="0084724E"/>
    <w:rsid w:val="00847940"/>
    <w:rsid w:val="00847CB7"/>
    <w:rsid w:val="008538A5"/>
    <w:rsid w:val="0085652F"/>
    <w:rsid w:val="008611D5"/>
    <w:rsid w:val="00861C4E"/>
    <w:rsid w:val="00861F47"/>
    <w:rsid w:val="00862522"/>
    <w:rsid w:val="008654B5"/>
    <w:rsid w:val="0087001D"/>
    <w:rsid w:val="00872698"/>
    <w:rsid w:val="00876AD4"/>
    <w:rsid w:val="0087785A"/>
    <w:rsid w:val="00883408"/>
    <w:rsid w:val="00883C82"/>
    <w:rsid w:val="00887619"/>
    <w:rsid w:val="00891592"/>
    <w:rsid w:val="008A2FB9"/>
    <w:rsid w:val="008A4AE8"/>
    <w:rsid w:val="008A7BC0"/>
    <w:rsid w:val="008B37E9"/>
    <w:rsid w:val="008B46F4"/>
    <w:rsid w:val="008B5D08"/>
    <w:rsid w:val="008B727E"/>
    <w:rsid w:val="008C1B7B"/>
    <w:rsid w:val="008C2DC1"/>
    <w:rsid w:val="008C37C8"/>
    <w:rsid w:val="008C3EE9"/>
    <w:rsid w:val="008C7F0E"/>
    <w:rsid w:val="008D1C06"/>
    <w:rsid w:val="008E0781"/>
    <w:rsid w:val="008E199C"/>
    <w:rsid w:val="008E5019"/>
    <w:rsid w:val="008F2468"/>
    <w:rsid w:val="008F44CA"/>
    <w:rsid w:val="00902167"/>
    <w:rsid w:val="009037FA"/>
    <w:rsid w:val="00904543"/>
    <w:rsid w:val="009048D4"/>
    <w:rsid w:val="009106FE"/>
    <w:rsid w:val="00911394"/>
    <w:rsid w:val="00912AD8"/>
    <w:rsid w:val="00913EC7"/>
    <w:rsid w:val="009151F7"/>
    <w:rsid w:val="0091596A"/>
    <w:rsid w:val="00922EA2"/>
    <w:rsid w:val="009304DF"/>
    <w:rsid w:val="009317C0"/>
    <w:rsid w:val="00936804"/>
    <w:rsid w:val="0093737C"/>
    <w:rsid w:val="0093743C"/>
    <w:rsid w:val="009376A2"/>
    <w:rsid w:val="00937CC1"/>
    <w:rsid w:val="0094041B"/>
    <w:rsid w:val="0094047A"/>
    <w:rsid w:val="00941025"/>
    <w:rsid w:val="00942BA8"/>
    <w:rsid w:val="0094351C"/>
    <w:rsid w:val="0095026B"/>
    <w:rsid w:val="0095153C"/>
    <w:rsid w:val="00951678"/>
    <w:rsid w:val="00953EA6"/>
    <w:rsid w:val="00954ADA"/>
    <w:rsid w:val="00956513"/>
    <w:rsid w:val="00956AC0"/>
    <w:rsid w:val="00960159"/>
    <w:rsid w:val="00964234"/>
    <w:rsid w:val="00965798"/>
    <w:rsid w:val="00972B38"/>
    <w:rsid w:val="0097645B"/>
    <w:rsid w:val="009768F9"/>
    <w:rsid w:val="00976981"/>
    <w:rsid w:val="00977E9C"/>
    <w:rsid w:val="009803B1"/>
    <w:rsid w:val="00982A50"/>
    <w:rsid w:val="00984262"/>
    <w:rsid w:val="009900B3"/>
    <w:rsid w:val="00990AEF"/>
    <w:rsid w:val="00995479"/>
    <w:rsid w:val="009968A4"/>
    <w:rsid w:val="009A1E2A"/>
    <w:rsid w:val="009A4C60"/>
    <w:rsid w:val="009B0C8A"/>
    <w:rsid w:val="009B1584"/>
    <w:rsid w:val="009B16DA"/>
    <w:rsid w:val="009B300E"/>
    <w:rsid w:val="009B33ED"/>
    <w:rsid w:val="009B3C22"/>
    <w:rsid w:val="009B423F"/>
    <w:rsid w:val="009C2025"/>
    <w:rsid w:val="009C3C3E"/>
    <w:rsid w:val="009C77CD"/>
    <w:rsid w:val="009D0B94"/>
    <w:rsid w:val="009D0DDF"/>
    <w:rsid w:val="009D1AAB"/>
    <w:rsid w:val="009D3B88"/>
    <w:rsid w:val="009D6F1F"/>
    <w:rsid w:val="009D764F"/>
    <w:rsid w:val="009E1F58"/>
    <w:rsid w:val="009E2649"/>
    <w:rsid w:val="009E3645"/>
    <w:rsid w:val="009E466F"/>
    <w:rsid w:val="009E5E33"/>
    <w:rsid w:val="009E604B"/>
    <w:rsid w:val="009F1D5E"/>
    <w:rsid w:val="009F2960"/>
    <w:rsid w:val="009F296D"/>
    <w:rsid w:val="009F4463"/>
    <w:rsid w:val="009F5FDD"/>
    <w:rsid w:val="009F68B5"/>
    <w:rsid w:val="009F70E9"/>
    <w:rsid w:val="00A03175"/>
    <w:rsid w:val="00A125EB"/>
    <w:rsid w:val="00A14BDF"/>
    <w:rsid w:val="00A205E8"/>
    <w:rsid w:val="00A2129B"/>
    <w:rsid w:val="00A21AB9"/>
    <w:rsid w:val="00A23AEC"/>
    <w:rsid w:val="00A250C1"/>
    <w:rsid w:val="00A27CCA"/>
    <w:rsid w:val="00A315A7"/>
    <w:rsid w:val="00A33675"/>
    <w:rsid w:val="00A3587A"/>
    <w:rsid w:val="00A411C2"/>
    <w:rsid w:val="00A438B8"/>
    <w:rsid w:val="00A4556C"/>
    <w:rsid w:val="00A471BE"/>
    <w:rsid w:val="00A5251E"/>
    <w:rsid w:val="00A5296D"/>
    <w:rsid w:val="00A536CD"/>
    <w:rsid w:val="00A61E1A"/>
    <w:rsid w:val="00A72D87"/>
    <w:rsid w:val="00A74FF7"/>
    <w:rsid w:val="00A76214"/>
    <w:rsid w:val="00A81B6D"/>
    <w:rsid w:val="00A81F5E"/>
    <w:rsid w:val="00A8468E"/>
    <w:rsid w:val="00A862A5"/>
    <w:rsid w:val="00A91540"/>
    <w:rsid w:val="00A948B2"/>
    <w:rsid w:val="00A94B8B"/>
    <w:rsid w:val="00AA23E3"/>
    <w:rsid w:val="00AA4397"/>
    <w:rsid w:val="00AA7A8F"/>
    <w:rsid w:val="00AB0B75"/>
    <w:rsid w:val="00AB1FD2"/>
    <w:rsid w:val="00AB4F4B"/>
    <w:rsid w:val="00AB523A"/>
    <w:rsid w:val="00AB5DFC"/>
    <w:rsid w:val="00AC1E4D"/>
    <w:rsid w:val="00AC4C0D"/>
    <w:rsid w:val="00AC59F8"/>
    <w:rsid w:val="00AD40E9"/>
    <w:rsid w:val="00AD44A1"/>
    <w:rsid w:val="00AD4D83"/>
    <w:rsid w:val="00AD54B9"/>
    <w:rsid w:val="00AD7664"/>
    <w:rsid w:val="00AE7813"/>
    <w:rsid w:val="00AE7A4D"/>
    <w:rsid w:val="00AF23BD"/>
    <w:rsid w:val="00AF24EB"/>
    <w:rsid w:val="00AF7BAB"/>
    <w:rsid w:val="00B0075A"/>
    <w:rsid w:val="00B02EBD"/>
    <w:rsid w:val="00B046D4"/>
    <w:rsid w:val="00B10F65"/>
    <w:rsid w:val="00B129D1"/>
    <w:rsid w:val="00B12C5A"/>
    <w:rsid w:val="00B13EA6"/>
    <w:rsid w:val="00B14826"/>
    <w:rsid w:val="00B16704"/>
    <w:rsid w:val="00B27A12"/>
    <w:rsid w:val="00B32276"/>
    <w:rsid w:val="00B340F1"/>
    <w:rsid w:val="00B4410C"/>
    <w:rsid w:val="00B44DFA"/>
    <w:rsid w:val="00B46ADE"/>
    <w:rsid w:val="00B5141B"/>
    <w:rsid w:val="00B515B1"/>
    <w:rsid w:val="00B53CE1"/>
    <w:rsid w:val="00B55EC3"/>
    <w:rsid w:val="00B57264"/>
    <w:rsid w:val="00B60CF4"/>
    <w:rsid w:val="00B654A2"/>
    <w:rsid w:val="00B65BE8"/>
    <w:rsid w:val="00B65E85"/>
    <w:rsid w:val="00B66AAA"/>
    <w:rsid w:val="00B67F05"/>
    <w:rsid w:val="00B760D4"/>
    <w:rsid w:val="00B84A74"/>
    <w:rsid w:val="00B96563"/>
    <w:rsid w:val="00B96ACF"/>
    <w:rsid w:val="00B97E1B"/>
    <w:rsid w:val="00BA03DA"/>
    <w:rsid w:val="00BA132C"/>
    <w:rsid w:val="00BA1AA7"/>
    <w:rsid w:val="00BA22B7"/>
    <w:rsid w:val="00BA40B1"/>
    <w:rsid w:val="00BA4564"/>
    <w:rsid w:val="00BA6069"/>
    <w:rsid w:val="00BB0C39"/>
    <w:rsid w:val="00BB6FDB"/>
    <w:rsid w:val="00BB7556"/>
    <w:rsid w:val="00BC143A"/>
    <w:rsid w:val="00BC1DDB"/>
    <w:rsid w:val="00BC3DEE"/>
    <w:rsid w:val="00BC4004"/>
    <w:rsid w:val="00BC55DA"/>
    <w:rsid w:val="00BD0946"/>
    <w:rsid w:val="00BD1EAA"/>
    <w:rsid w:val="00BD4208"/>
    <w:rsid w:val="00BE057D"/>
    <w:rsid w:val="00BE3BB8"/>
    <w:rsid w:val="00BE3FDF"/>
    <w:rsid w:val="00BE777D"/>
    <w:rsid w:val="00BF1AB4"/>
    <w:rsid w:val="00BF4055"/>
    <w:rsid w:val="00BF790B"/>
    <w:rsid w:val="00C05AA0"/>
    <w:rsid w:val="00C0728C"/>
    <w:rsid w:val="00C10A17"/>
    <w:rsid w:val="00C1103A"/>
    <w:rsid w:val="00C11FC8"/>
    <w:rsid w:val="00C14DF6"/>
    <w:rsid w:val="00C2451F"/>
    <w:rsid w:val="00C2528C"/>
    <w:rsid w:val="00C2737A"/>
    <w:rsid w:val="00C40BB4"/>
    <w:rsid w:val="00C43C11"/>
    <w:rsid w:val="00C4621A"/>
    <w:rsid w:val="00C464BA"/>
    <w:rsid w:val="00C503D0"/>
    <w:rsid w:val="00C53FD5"/>
    <w:rsid w:val="00C5412A"/>
    <w:rsid w:val="00C54395"/>
    <w:rsid w:val="00C55D44"/>
    <w:rsid w:val="00C57708"/>
    <w:rsid w:val="00C82ECD"/>
    <w:rsid w:val="00C8311A"/>
    <w:rsid w:val="00C84C11"/>
    <w:rsid w:val="00C84F91"/>
    <w:rsid w:val="00C9042E"/>
    <w:rsid w:val="00CA1ADB"/>
    <w:rsid w:val="00CA6045"/>
    <w:rsid w:val="00CA682D"/>
    <w:rsid w:val="00CB09B2"/>
    <w:rsid w:val="00CC1C0E"/>
    <w:rsid w:val="00CC7094"/>
    <w:rsid w:val="00CC7304"/>
    <w:rsid w:val="00CD43B7"/>
    <w:rsid w:val="00CE0E22"/>
    <w:rsid w:val="00CE2266"/>
    <w:rsid w:val="00CE3609"/>
    <w:rsid w:val="00CE61A2"/>
    <w:rsid w:val="00CE6A32"/>
    <w:rsid w:val="00CE7030"/>
    <w:rsid w:val="00CF0631"/>
    <w:rsid w:val="00CF2062"/>
    <w:rsid w:val="00CF6047"/>
    <w:rsid w:val="00CF67F3"/>
    <w:rsid w:val="00CF79B1"/>
    <w:rsid w:val="00D012D9"/>
    <w:rsid w:val="00D03A06"/>
    <w:rsid w:val="00D053E7"/>
    <w:rsid w:val="00D05F1F"/>
    <w:rsid w:val="00D07680"/>
    <w:rsid w:val="00D21EB3"/>
    <w:rsid w:val="00D227E0"/>
    <w:rsid w:val="00D256CB"/>
    <w:rsid w:val="00D25A55"/>
    <w:rsid w:val="00D2705F"/>
    <w:rsid w:val="00D278C3"/>
    <w:rsid w:val="00D31684"/>
    <w:rsid w:val="00D32D3F"/>
    <w:rsid w:val="00D33037"/>
    <w:rsid w:val="00D343DF"/>
    <w:rsid w:val="00D355C6"/>
    <w:rsid w:val="00D35623"/>
    <w:rsid w:val="00D36437"/>
    <w:rsid w:val="00D3786C"/>
    <w:rsid w:val="00D42010"/>
    <w:rsid w:val="00D43578"/>
    <w:rsid w:val="00D53779"/>
    <w:rsid w:val="00D53C1B"/>
    <w:rsid w:val="00D54D8F"/>
    <w:rsid w:val="00D55F16"/>
    <w:rsid w:val="00D56AC1"/>
    <w:rsid w:val="00D57026"/>
    <w:rsid w:val="00D60C58"/>
    <w:rsid w:val="00D62690"/>
    <w:rsid w:val="00D627A1"/>
    <w:rsid w:val="00D64399"/>
    <w:rsid w:val="00D647A3"/>
    <w:rsid w:val="00D66EA6"/>
    <w:rsid w:val="00D70967"/>
    <w:rsid w:val="00D71701"/>
    <w:rsid w:val="00D71988"/>
    <w:rsid w:val="00D72298"/>
    <w:rsid w:val="00D758DC"/>
    <w:rsid w:val="00D763BC"/>
    <w:rsid w:val="00D77E43"/>
    <w:rsid w:val="00D81302"/>
    <w:rsid w:val="00D814F4"/>
    <w:rsid w:val="00D860DF"/>
    <w:rsid w:val="00D86FEE"/>
    <w:rsid w:val="00D87934"/>
    <w:rsid w:val="00D90DDA"/>
    <w:rsid w:val="00D93365"/>
    <w:rsid w:val="00D93B9D"/>
    <w:rsid w:val="00DA33AE"/>
    <w:rsid w:val="00DA3AA0"/>
    <w:rsid w:val="00DA621B"/>
    <w:rsid w:val="00DB329D"/>
    <w:rsid w:val="00DB458E"/>
    <w:rsid w:val="00DB71B0"/>
    <w:rsid w:val="00DC3377"/>
    <w:rsid w:val="00DC4358"/>
    <w:rsid w:val="00DD0EA1"/>
    <w:rsid w:val="00DD3E2F"/>
    <w:rsid w:val="00DD7EA3"/>
    <w:rsid w:val="00DE2827"/>
    <w:rsid w:val="00DE2CAF"/>
    <w:rsid w:val="00DE5F27"/>
    <w:rsid w:val="00DF3669"/>
    <w:rsid w:val="00E039B3"/>
    <w:rsid w:val="00E068A2"/>
    <w:rsid w:val="00E068FA"/>
    <w:rsid w:val="00E06E63"/>
    <w:rsid w:val="00E11202"/>
    <w:rsid w:val="00E119CC"/>
    <w:rsid w:val="00E11ACF"/>
    <w:rsid w:val="00E11D1F"/>
    <w:rsid w:val="00E14744"/>
    <w:rsid w:val="00E160CF"/>
    <w:rsid w:val="00E23FBF"/>
    <w:rsid w:val="00E3268C"/>
    <w:rsid w:val="00E344C3"/>
    <w:rsid w:val="00E40109"/>
    <w:rsid w:val="00E50964"/>
    <w:rsid w:val="00E53054"/>
    <w:rsid w:val="00E53E1B"/>
    <w:rsid w:val="00E614CE"/>
    <w:rsid w:val="00E6203F"/>
    <w:rsid w:val="00E62614"/>
    <w:rsid w:val="00E66B1B"/>
    <w:rsid w:val="00E72D39"/>
    <w:rsid w:val="00E752A6"/>
    <w:rsid w:val="00E75C8B"/>
    <w:rsid w:val="00E763E2"/>
    <w:rsid w:val="00E77AE1"/>
    <w:rsid w:val="00E81C84"/>
    <w:rsid w:val="00E84B07"/>
    <w:rsid w:val="00E91554"/>
    <w:rsid w:val="00E969C5"/>
    <w:rsid w:val="00EA039F"/>
    <w:rsid w:val="00EA5EF7"/>
    <w:rsid w:val="00EA703A"/>
    <w:rsid w:val="00EB2072"/>
    <w:rsid w:val="00EB250E"/>
    <w:rsid w:val="00EB4544"/>
    <w:rsid w:val="00EC1303"/>
    <w:rsid w:val="00EC2E95"/>
    <w:rsid w:val="00EC6F15"/>
    <w:rsid w:val="00ED02B5"/>
    <w:rsid w:val="00ED0F79"/>
    <w:rsid w:val="00ED5B2D"/>
    <w:rsid w:val="00EE0A4B"/>
    <w:rsid w:val="00EE36BB"/>
    <w:rsid w:val="00EE74B0"/>
    <w:rsid w:val="00EF0B6F"/>
    <w:rsid w:val="00EF0EFD"/>
    <w:rsid w:val="00EF12C6"/>
    <w:rsid w:val="00EF7EF2"/>
    <w:rsid w:val="00F01805"/>
    <w:rsid w:val="00F01EEF"/>
    <w:rsid w:val="00F02E2B"/>
    <w:rsid w:val="00F054ED"/>
    <w:rsid w:val="00F0757A"/>
    <w:rsid w:val="00F120E2"/>
    <w:rsid w:val="00F1219A"/>
    <w:rsid w:val="00F1358D"/>
    <w:rsid w:val="00F14FF8"/>
    <w:rsid w:val="00F17731"/>
    <w:rsid w:val="00F22E9F"/>
    <w:rsid w:val="00F249AA"/>
    <w:rsid w:val="00F268C7"/>
    <w:rsid w:val="00F27684"/>
    <w:rsid w:val="00F276A8"/>
    <w:rsid w:val="00F316BF"/>
    <w:rsid w:val="00F3624C"/>
    <w:rsid w:val="00F43355"/>
    <w:rsid w:val="00F440B4"/>
    <w:rsid w:val="00F5017D"/>
    <w:rsid w:val="00F504AB"/>
    <w:rsid w:val="00F5276D"/>
    <w:rsid w:val="00F52C82"/>
    <w:rsid w:val="00F53E51"/>
    <w:rsid w:val="00F54F98"/>
    <w:rsid w:val="00F609EF"/>
    <w:rsid w:val="00F63196"/>
    <w:rsid w:val="00F643A1"/>
    <w:rsid w:val="00F64A60"/>
    <w:rsid w:val="00F6543C"/>
    <w:rsid w:val="00F71F00"/>
    <w:rsid w:val="00F72500"/>
    <w:rsid w:val="00F73CAE"/>
    <w:rsid w:val="00F74BCF"/>
    <w:rsid w:val="00F75498"/>
    <w:rsid w:val="00F759CA"/>
    <w:rsid w:val="00F7692F"/>
    <w:rsid w:val="00F81A08"/>
    <w:rsid w:val="00F8368E"/>
    <w:rsid w:val="00F87987"/>
    <w:rsid w:val="00F87EDB"/>
    <w:rsid w:val="00F928EF"/>
    <w:rsid w:val="00F941DA"/>
    <w:rsid w:val="00F9458E"/>
    <w:rsid w:val="00F94D5B"/>
    <w:rsid w:val="00F96BE1"/>
    <w:rsid w:val="00FA5168"/>
    <w:rsid w:val="00FA77B4"/>
    <w:rsid w:val="00FB0F54"/>
    <w:rsid w:val="00FB5D4B"/>
    <w:rsid w:val="00FC74AB"/>
    <w:rsid w:val="00FD3AB4"/>
    <w:rsid w:val="00FE25CC"/>
    <w:rsid w:val="00FF15F5"/>
    <w:rsid w:val="00FF197E"/>
    <w:rsid w:val="00FF2B8B"/>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3A299"/>
  <w15:docId w15:val="{1AF9D835-EA31-4129-84E2-E85F83A8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660F"/>
    <w:rPr>
      <w:sz w:val="24"/>
      <w:szCs w:val="24"/>
    </w:rPr>
  </w:style>
  <w:style w:type="paragraph" w:styleId="Heading1">
    <w:name w:val="heading 1"/>
    <w:basedOn w:val="Normal"/>
    <w:next w:val="Normal"/>
    <w:qFormat/>
    <w:rsid w:val="004C66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indent">
    <w:name w:val="BulletText_1indent"/>
    <w:basedOn w:val="Normal"/>
    <w:rsid w:val="004C660F"/>
    <w:pPr>
      <w:numPr>
        <w:numId w:val="1"/>
      </w:numPr>
    </w:pPr>
  </w:style>
  <w:style w:type="table" w:styleId="TableGrid">
    <w:name w:val="Table Grid"/>
    <w:basedOn w:val="TableNormal"/>
    <w:rsid w:val="004C6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C660F"/>
    <w:rPr>
      <w:rFonts w:ascii="Tahoma" w:hAnsi="Tahoma" w:cs="Tahoma"/>
      <w:sz w:val="16"/>
      <w:szCs w:val="16"/>
    </w:rPr>
  </w:style>
  <w:style w:type="paragraph" w:styleId="Footer">
    <w:name w:val="footer"/>
    <w:basedOn w:val="Normal"/>
    <w:link w:val="FooterChar"/>
    <w:uiPriority w:val="99"/>
    <w:rsid w:val="004C660F"/>
    <w:pPr>
      <w:tabs>
        <w:tab w:val="center" w:pos="4320"/>
        <w:tab w:val="right" w:pos="8640"/>
      </w:tabs>
    </w:pPr>
  </w:style>
  <w:style w:type="character" w:styleId="PageNumber">
    <w:name w:val="page number"/>
    <w:basedOn w:val="DefaultParagraphFont"/>
    <w:rsid w:val="004C660F"/>
  </w:style>
  <w:style w:type="paragraph" w:styleId="Header">
    <w:name w:val="header"/>
    <w:basedOn w:val="Normal"/>
    <w:rsid w:val="004C660F"/>
    <w:pPr>
      <w:tabs>
        <w:tab w:val="center" w:pos="4320"/>
        <w:tab w:val="right" w:pos="8640"/>
      </w:tabs>
    </w:pPr>
  </w:style>
  <w:style w:type="paragraph" w:styleId="CommentText">
    <w:name w:val="annotation text"/>
    <w:basedOn w:val="Normal"/>
    <w:semiHidden/>
    <w:rsid w:val="004C660F"/>
    <w:rPr>
      <w:sz w:val="20"/>
      <w:szCs w:val="20"/>
    </w:rPr>
  </w:style>
  <w:style w:type="paragraph" w:styleId="CommentSubject">
    <w:name w:val="annotation subject"/>
    <w:basedOn w:val="CommentText"/>
    <w:next w:val="CommentText"/>
    <w:semiHidden/>
    <w:rsid w:val="004C660F"/>
    <w:rPr>
      <w:b/>
      <w:bCs/>
    </w:rPr>
  </w:style>
  <w:style w:type="paragraph" w:customStyle="1" w:styleId="Default">
    <w:name w:val="Default"/>
    <w:rsid w:val="008C2DC1"/>
    <w:pPr>
      <w:autoSpaceDE w:val="0"/>
      <w:autoSpaceDN w:val="0"/>
      <w:adjustRightInd w:val="0"/>
    </w:pPr>
    <w:rPr>
      <w:rFonts w:ascii="Arial" w:hAnsi="Arial" w:cs="Arial"/>
      <w:color w:val="000000"/>
      <w:sz w:val="24"/>
      <w:szCs w:val="24"/>
    </w:rPr>
  </w:style>
  <w:style w:type="character" w:styleId="Hyperlink">
    <w:name w:val="Hyperlink"/>
    <w:basedOn w:val="DefaultParagraphFont"/>
    <w:rsid w:val="008B46F4"/>
    <w:rPr>
      <w:color w:val="0000FF"/>
      <w:u w:val="single"/>
    </w:rPr>
  </w:style>
  <w:style w:type="paragraph" w:styleId="ListParagraph">
    <w:name w:val="List Paragraph"/>
    <w:basedOn w:val="Normal"/>
    <w:uiPriority w:val="1"/>
    <w:qFormat/>
    <w:rsid w:val="008B46F4"/>
    <w:pPr>
      <w:ind w:left="720"/>
    </w:pPr>
  </w:style>
  <w:style w:type="character" w:styleId="CommentReference">
    <w:name w:val="annotation reference"/>
    <w:basedOn w:val="DefaultParagraphFont"/>
    <w:semiHidden/>
    <w:unhideWhenUsed/>
    <w:rsid w:val="006F270E"/>
    <w:rPr>
      <w:sz w:val="16"/>
      <w:szCs w:val="16"/>
    </w:rPr>
  </w:style>
  <w:style w:type="paragraph" w:styleId="BodyTextIndent2">
    <w:name w:val="Body Text Indent 2"/>
    <w:basedOn w:val="Normal"/>
    <w:link w:val="BodyTextIndent2Char"/>
    <w:rsid w:val="007B791C"/>
    <w:pPr>
      <w:ind w:left="360" w:hanging="360"/>
    </w:pPr>
    <w:rPr>
      <w:b/>
      <w:szCs w:val="20"/>
    </w:rPr>
  </w:style>
  <w:style w:type="character" w:customStyle="1" w:styleId="BodyTextIndent2Char">
    <w:name w:val="Body Text Indent 2 Char"/>
    <w:basedOn w:val="DefaultParagraphFont"/>
    <w:link w:val="BodyTextIndent2"/>
    <w:rsid w:val="007B791C"/>
    <w:rPr>
      <w:b/>
      <w:sz w:val="24"/>
    </w:rPr>
  </w:style>
  <w:style w:type="paragraph" w:styleId="BodyTextIndent3">
    <w:name w:val="Body Text Indent 3"/>
    <w:basedOn w:val="Normal"/>
    <w:link w:val="BodyTextIndent3Char"/>
    <w:rsid w:val="007B791C"/>
    <w:pPr>
      <w:ind w:left="360" w:hanging="360"/>
    </w:pPr>
    <w:rPr>
      <w:szCs w:val="20"/>
    </w:rPr>
  </w:style>
  <w:style w:type="character" w:customStyle="1" w:styleId="BodyTextIndent3Char">
    <w:name w:val="Body Text Indent 3 Char"/>
    <w:basedOn w:val="DefaultParagraphFont"/>
    <w:link w:val="BodyTextIndent3"/>
    <w:rsid w:val="007B791C"/>
    <w:rPr>
      <w:sz w:val="24"/>
    </w:rPr>
  </w:style>
  <w:style w:type="character" w:customStyle="1" w:styleId="FooterChar">
    <w:name w:val="Footer Char"/>
    <w:basedOn w:val="DefaultParagraphFont"/>
    <w:link w:val="Footer"/>
    <w:uiPriority w:val="99"/>
    <w:rsid w:val="0048602D"/>
    <w:rPr>
      <w:sz w:val="24"/>
      <w:szCs w:val="24"/>
    </w:rPr>
  </w:style>
  <w:style w:type="character" w:customStyle="1" w:styleId="UnresolvedMention1">
    <w:name w:val="Unresolved Mention1"/>
    <w:basedOn w:val="DefaultParagraphFont"/>
    <w:uiPriority w:val="99"/>
    <w:semiHidden/>
    <w:unhideWhenUsed/>
    <w:rsid w:val="00624347"/>
    <w:rPr>
      <w:color w:val="605E5C"/>
      <w:shd w:val="clear" w:color="auto" w:fill="E1DFDD"/>
    </w:rPr>
  </w:style>
  <w:style w:type="paragraph" w:styleId="BodyText">
    <w:name w:val="Body Text"/>
    <w:basedOn w:val="Normal"/>
    <w:link w:val="BodyTextChar"/>
    <w:semiHidden/>
    <w:unhideWhenUsed/>
    <w:rsid w:val="00912AD8"/>
    <w:pPr>
      <w:spacing w:after="120"/>
    </w:pPr>
  </w:style>
  <w:style w:type="character" w:customStyle="1" w:styleId="BodyTextChar">
    <w:name w:val="Body Text Char"/>
    <w:basedOn w:val="DefaultParagraphFont"/>
    <w:link w:val="BodyText"/>
    <w:semiHidden/>
    <w:rsid w:val="00912AD8"/>
    <w:rPr>
      <w:sz w:val="24"/>
      <w:szCs w:val="24"/>
    </w:rPr>
  </w:style>
  <w:style w:type="paragraph" w:styleId="Revision">
    <w:name w:val="Revision"/>
    <w:hidden/>
    <w:uiPriority w:val="99"/>
    <w:semiHidden/>
    <w:rsid w:val="004943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633253">
      <w:bodyDiv w:val="1"/>
      <w:marLeft w:val="0"/>
      <w:marRight w:val="0"/>
      <w:marTop w:val="0"/>
      <w:marBottom w:val="0"/>
      <w:divBdr>
        <w:top w:val="none" w:sz="0" w:space="0" w:color="auto"/>
        <w:left w:val="none" w:sz="0" w:space="0" w:color="auto"/>
        <w:bottom w:val="none" w:sz="0" w:space="0" w:color="auto"/>
        <w:right w:val="none" w:sz="0" w:space="0" w:color="auto"/>
      </w:divBdr>
      <w:divsChild>
        <w:div w:id="1545218707">
          <w:marLeft w:val="0"/>
          <w:marRight w:val="0"/>
          <w:marTop w:val="0"/>
          <w:marBottom w:val="0"/>
          <w:divBdr>
            <w:top w:val="none" w:sz="0" w:space="0" w:color="auto"/>
            <w:left w:val="none" w:sz="0" w:space="0" w:color="auto"/>
            <w:bottom w:val="none" w:sz="0" w:space="0" w:color="auto"/>
            <w:right w:val="none" w:sz="0" w:space="0" w:color="auto"/>
          </w:divBdr>
          <w:divsChild>
            <w:div w:id="224920422">
              <w:marLeft w:val="0"/>
              <w:marRight w:val="0"/>
              <w:marTop w:val="0"/>
              <w:marBottom w:val="0"/>
              <w:divBdr>
                <w:top w:val="none" w:sz="0" w:space="0" w:color="auto"/>
                <w:left w:val="none" w:sz="0" w:space="0" w:color="auto"/>
                <w:bottom w:val="none" w:sz="0" w:space="0" w:color="auto"/>
                <w:right w:val="none" w:sz="0" w:space="0" w:color="auto"/>
              </w:divBdr>
              <w:divsChild>
                <w:div w:id="777994101">
                  <w:marLeft w:val="2850"/>
                  <w:marRight w:val="0"/>
                  <w:marTop w:val="0"/>
                  <w:marBottom w:val="0"/>
                  <w:divBdr>
                    <w:top w:val="none" w:sz="0" w:space="0" w:color="auto"/>
                    <w:left w:val="none" w:sz="0" w:space="0" w:color="auto"/>
                    <w:bottom w:val="none" w:sz="0" w:space="0" w:color="auto"/>
                    <w:right w:val="none" w:sz="0" w:space="0" w:color="auto"/>
                  </w:divBdr>
                  <w:divsChild>
                    <w:div w:id="1422945349">
                      <w:marLeft w:val="0"/>
                      <w:marRight w:val="0"/>
                      <w:marTop w:val="0"/>
                      <w:marBottom w:val="0"/>
                      <w:divBdr>
                        <w:top w:val="none" w:sz="0" w:space="0" w:color="auto"/>
                        <w:left w:val="none" w:sz="0" w:space="0" w:color="auto"/>
                        <w:bottom w:val="none" w:sz="0" w:space="0" w:color="auto"/>
                        <w:right w:val="none" w:sz="0" w:space="0" w:color="auto"/>
                      </w:divBdr>
                      <w:divsChild>
                        <w:div w:id="4020976">
                          <w:marLeft w:val="0"/>
                          <w:marRight w:val="0"/>
                          <w:marTop w:val="0"/>
                          <w:marBottom w:val="0"/>
                          <w:divBdr>
                            <w:top w:val="none" w:sz="0" w:space="0" w:color="auto"/>
                            <w:left w:val="none" w:sz="0" w:space="0" w:color="auto"/>
                            <w:bottom w:val="none" w:sz="0" w:space="0" w:color="auto"/>
                            <w:right w:val="none" w:sz="0" w:space="0" w:color="auto"/>
                          </w:divBdr>
                          <w:divsChild>
                            <w:div w:id="1773163906">
                              <w:marLeft w:val="0"/>
                              <w:marRight w:val="0"/>
                              <w:marTop w:val="240"/>
                              <w:marBottom w:val="0"/>
                              <w:divBdr>
                                <w:top w:val="none" w:sz="0" w:space="0" w:color="auto"/>
                                <w:left w:val="none" w:sz="0" w:space="0" w:color="auto"/>
                                <w:bottom w:val="none" w:sz="0" w:space="0" w:color="auto"/>
                                <w:right w:val="none" w:sz="0" w:space="0" w:color="auto"/>
                              </w:divBdr>
                              <w:divsChild>
                                <w:div w:id="3333374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821397">
      <w:bodyDiv w:val="1"/>
      <w:marLeft w:val="0"/>
      <w:marRight w:val="0"/>
      <w:marTop w:val="0"/>
      <w:marBottom w:val="0"/>
      <w:divBdr>
        <w:top w:val="none" w:sz="0" w:space="0" w:color="auto"/>
        <w:left w:val="none" w:sz="0" w:space="0" w:color="auto"/>
        <w:bottom w:val="none" w:sz="0" w:space="0" w:color="auto"/>
        <w:right w:val="none" w:sz="0" w:space="0" w:color="auto"/>
      </w:divBdr>
      <w:divsChild>
        <w:div w:id="1730884541">
          <w:marLeft w:val="0"/>
          <w:marRight w:val="0"/>
          <w:marTop w:val="0"/>
          <w:marBottom w:val="0"/>
          <w:divBdr>
            <w:top w:val="none" w:sz="0" w:space="0" w:color="auto"/>
            <w:left w:val="none" w:sz="0" w:space="0" w:color="auto"/>
            <w:bottom w:val="none" w:sz="0" w:space="0" w:color="auto"/>
            <w:right w:val="none" w:sz="0" w:space="0" w:color="auto"/>
          </w:divBdr>
          <w:divsChild>
            <w:div w:id="363749442">
              <w:marLeft w:val="0"/>
              <w:marRight w:val="0"/>
              <w:marTop w:val="0"/>
              <w:marBottom w:val="0"/>
              <w:divBdr>
                <w:top w:val="none" w:sz="0" w:space="0" w:color="auto"/>
                <w:left w:val="none" w:sz="0" w:space="0" w:color="auto"/>
                <w:bottom w:val="none" w:sz="0" w:space="0" w:color="auto"/>
                <w:right w:val="none" w:sz="0" w:space="0" w:color="auto"/>
              </w:divBdr>
              <w:divsChild>
                <w:div w:id="1791431151">
                  <w:marLeft w:val="2850"/>
                  <w:marRight w:val="0"/>
                  <w:marTop w:val="0"/>
                  <w:marBottom w:val="0"/>
                  <w:divBdr>
                    <w:top w:val="none" w:sz="0" w:space="0" w:color="auto"/>
                    <w:left w:val="none" w:sz="0" w:space="0" w:color="auto"/>
                    <w:bottom w:val="none" w:sz="0" w:space="0" w:color="auto"/>
                    <w:right w:val="none" w:sz="0" w:space="0" w:color="auto"/>
                  </w:divBdr>
                  <w:divsChild>
                    <w:div w:id="832530632">
                      <w:marLeft w:val="0"/>
                      <w:marRight w:val="0"/>
                      <w:marTop w:val="0"/>
                      <w:marBottom w:val="0"/>
                      <w:divBdr>
                        <w:top w:val="none" w:sz="0" w:space="0" w:color="auto"/>
                        <w:left w:val="none" w:sz="0" w:space="0" w:color="auto"/>
                        <w:bottom w:val="none" w:sz="0" w:space="0" w:color="auto"/>
                        <w:right w:val="none" w:sz="0" w:space="0" w:color="auto"/>
                      </w:divBdr>
                      <w:divsChild>
                        <w:div w:id="1715690290">
                          <w:marLeft w:val="0"/>
                          <w:marRight w:val="0"/>
                          <w:marTop w:val="0"/>
                          <w:marBottom w:val="0"/>
                          <w:divBdr>
                            <w:top w:val="none" w:sz="0" w:space="0" w:color="auto"/>
                            <w:left w:val="none" w:sz="0" w:space="0" w:color="auto"/>
                            <w:bottom w:val="none" w:sz="0" w:space="0" w:color="auto"/>
                            <w:right w:val="none" w:sz="0" w:space="0" w:color="auto"/>
                          </w:divBdr>
                          <w:divsChild>
                            <w:div w:id="1473913170">
                              <w:marLeft w:val="0"/>
                              <w:marRight w:val="0"/>
                              <w:marTop w:val="240"/>
                              <w:marBottom w:val="0"/>
                              <w:divBdr>
                                <w:top w:val="none" w:sz="0" w:space="0" w:color="auto"/>
                                <w:left w:val="none" w:sz="0" w:space="0" w:color="auto"/>
                                <w:bottom w:val="none" w:sz="0" w:space="0" w:color="auto"/>
                                <w:right w:val="none" w:sz="0" w:space="0" w:color="auto"/>
                              </w:divBdr>
                              <w:divsChild>
                                <w:div w:id="12946772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20%20Kelly.Norris@swmb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3316F132CD4F408420491115FC9B98" ma:contentTypeVersion="2" ma:contentTypeDescription="Create a new document." ma:contentTypeScope="" ma:versionID="5fbccb4242cbf48d60b7d4f563884bc1">
  <xsd:schema xmlns:xsd="http://www.w3.org/2001/XMLSchema" xmlns:xs="http://www.w3.org/2001/XMLSchema" xmlns:p="http://schemas.microsoft.com/office/2006/metadata/properties" xmlns:ns1="http://schemas.microsoft.com/sharepoint/v3" xmlns:ns2="812c1a96-686d-4d87-b205-8dc1f25c7019" targetNamespace="http://schemas.microsoft.com/office/2006/metadata/properties" ma:root="true" ma:fieldsID="be71d1d808c7a1466a288a6e0fc33dc9" ns1:_="" ns2:_="">
    <xsd:import namespace="http://schemas.microsoft.com/sharepoint/v3"/>
    <xsd:import namespace="812c1a96-686d-4d87-b205-8dc1f25c7019"/>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c1a96-686d-4d87-b205-8dc1f25c7019"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FillIn">
            <xsd:sequence>
              <xsd:element name="Value" maxOccurs="unbounded" minOccurs="0" nillable="true">
                <xsd:simpleType>
                  <xsd:union memberTypes="dms:Text">
                    <xsd:simpleType>
                      <xsd:restriction base="dms:Choice">
                        <xsd:enumeration value="AuthsBehavioralHealth"/>
                        <xsd:enumeration value="AuthsDental"/>
                        <xsd:enumeration value="AuthsMedical"/>
                        <xsd:enumeration value="CareCoordinators"/>
                        <xsd:enumeration value="Claims"/>
                        <xsd:enumeration value="CoveredDrugs"/>
                        <xsd:enumeration value="ProvidersHome (Default)"/>
                        <xsd:enumeration value="EligibilityAuth"/>
                        <xsd:enumeration value="FormsAllPlans"/>
                        <xsd:enumeration value="FormsMSCPLus"/>
                        <xsd:enumeration value="FormsMSHO"/>
                        <xsd:enumeration value="FormsPMAP"/>
                        <xsd:enumeration value="FormsUCareConnect"/>
                        <xsd:enumeration value="FormsUCareForSeniors"/>
                        <xsd:enumeration value="FraudWasteAbuse"/>
                        <xsd:enumeration value="Login"/>
                        <xsd:enumeration value="News"/>
                        <xsd:enumeration value="P4P"/>
                        <xsd:enumeration value="Profile"/>
                        <xsd:enumeration value="ProviderManual"/>
                        <xsd:enumeration value="Resources"/>
                        <xsd:enumeration value="ResourcesBehavioral"/>
                        <xsd:enumeration value="ResourcesClinics"/>
                        <xsd:enumeration value="ResourcesClinics"/>
                        <xsd:enumeration value="ResourcesHCBS"/>
                        <xsd:enumeration value="ResourcesHomeCare"/>
                        <xsd:enumeration value="ResourcesHospitals"/>
                        <xsd:enumeration value="ResourcesNursingFacilities"/>
                        <xsd:enumeration value="ResourcesTransportationInterpreter"/>
                      </xsd:restriction>
                    </xsd:simpleType>
                  </xsd:un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ategory xmlns="812c1a96-686d-4d87-b205-8dc1f25c7019"/>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5A7CDD-9DF9-48D0-BA5C-F2B305321A04}">
  <ds:schemaRefs>
    <ds:schemaRef ds:uri="http://schemas.microsoft.com/sharepoint/v3/contenttype/forms"/>
  </ds:schemaRefs>
</ds:datastoreItem>
</file>

<file path=customXml/itemProps2.xml><?xml version="1.0" encoding="utf-8"?>
<ds:datastoreItem xmlns:ds="http://schemas.openxmlformats.org/officeDocument/2006/customXml" ds:itemID="{BF2CA413-409E-41AE-A729-003AFBCE3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2c1a96-686d-4d87-b205-8dc1f25c7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93341-34E7-492B-8810-A0756331A90A}">
  <ds:schemaRefs>
    <ds:schemaRef ds:uri="http://schemas.openxmlformats.org/officeDocument/2006/bibliography"/>
  </ds:schemaRefs>
</ds:datastoreItem>
</file>

<file path=customXml/itemProps4.xml><?xml version="1.0" encoding="utf-8"?>
<ds:datastoreItem xmlns:ds="http://schemas.openxmlformats.org/officeDocument/2006/customXml" ds:itemID="{B37D1B5D-192A-46C9-BDFE-7D9C4F69963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12c1a96-686d-4d87-b205-8dc1f25c701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2403</Words>
  <Characters>18361</Characters>
  <Application>Microsoft Office Word</Application>
  <DocSecurity>0</DocSecurity>
  <Lines>1530</Lines>
  <Paragraphs>1221</Paragraphs>
  <ScaleCrop>false</ScaleCrop>
  <HeadingPairs>
    <vt:vector size="2" baseType="variant">
      <vt:variant>
        <vt:lpstr>Title</vt:lpstr>
      </vt:variant>
      <vt:variant>
        <vt:i4>1</vt:i4>
      </vt:variant>
    </vt:vector>
  </HeadingPairs>
  <TitlesOfParts>
    <vt:vector size="1" baseType="lpstr">
      <vt:lpstr>FACILITY INITIAL CREDENTIALING APPLICATION</vt:lpstr>
    </vt:vector>
  </TitlesOfParts>
  <Company>BCBSMN</Company>
  <LinksUpToDate>false</LinksUpToDate>
  <CharactersWithSpaces>19543</CharactersWithSpaces>
  <SharedDoc>false</SharedDoc>
  <HLinks>
    <vt:vector size="12" baseType="variant">
      <vt:variant>
        <vt:i4>6422619</vt:i4>
      </vt:variant>
      <vt:variant>
        <vt:i4>3</vt:i4>
      </vt:variant>
      <vt:variant>
        <vt:i4>0</vt:i4>
      </vt:variant>
      <vt:variant>
        <vt:i4>5</vt:i4>
      </vt:variant>
      <vt:variant>
        <vt:lpwstr>mailto:credentialinginfo@ucare.org</vt:lpwstr>
      </vt:variant>
      <vt:variant>
        <vt:lpwstr/>
      </vt:variant>
      <vt:variant>
        <vt:i4>6422619</vt:i4>
      </vt:variant>
      <vt:variant>
        <vt:i4>0</vt:i4>
      </vt:variant>
      <vt:variant>
        <vt:i4>0</vt:i4>
      </vt:variant>
      <vt:variant>
        <vt:i4>5</vt:i4>
      </vt:variant>
      <vt:variant>
        <vt:lpwstr>mailto:credentialinginfo@ucare.org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INITIAL CREDENTIALING APPLICATION</dc:title>
  <dc:creator>Blue Cross Blue Shield of Minnesota</dc:creator>
  <cp:lastModifiedBy>Samantha L Dunham</cp:lastModifiedBy>
  <cp:revision>2</cp:revision>
  <cp:lastPrinted>2016-03-10T16:32:00Z</cp:lastPrinted>
  <dcterms:created xsi:type="dcterms:W3CDTF">2022-10-24T12:58:00Z</dcterms:created>
  <dcterms:modified xsi:type="dcterms:W3CDTF">2022-10-24T12:58:00Z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0x010100A03316F132CD4F408420491115FC9B98</vt:lpwstr>
  </property>
  <property fmtid="{D5CDD505-2E9C-101B-9397-08002B2CF9AE}" pid="3" name="Order">
    <vt:r8>14900</vt:r8>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ies>
</file>